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B3A4A" w14:textId="77777777" w:rsidR="006F1117" w:rsidRPr="006F1117" w:rsidRDefault="006F1117" w:rsidP="006F1117">
      <w:pPr>
        <w:jc w:val="center"/>
        <w:rPr>
          <w:rFonts w:cs="Times New Roman"/>
          <w:b/>
          <w:szCs w:val="24"/>
        </w:rPr>
      </w:pPr>
      <w:r w:rsidRPr="006F1117">
        <w:rPr>
          <w:rFonts w:cs="Times New Roman"/>
          <w:b/>
          <w:bCs/>
          <w:szCs w:val="24"/>
        </w:rPr>
        <w:t>VILKAVIŠKIO R. KAZIMIERO BARŠAUSKO MOKYKLA DAUGIAFUNKCIS CENTRAS</w:t>
      </w:r>
    </w:p>
    <w:p w14:paraId="7547F78E" w14:textId="77777777" w:rsidR="006F1117" w:rsidRPr="006F1117" w:rsidRDefault="006F1117" w:rsidP="006F1117">
      <w:pPr>
        <w:jc w:val="center"/>
        <w:rPr>
          <w:rFonts w:cs="Times New Roman"/>
          <w:b/>
          <w:szCs w:val="24"/>
        </w:rPr>
      </w:pPr>
      <w:r w:rsidRPr="006F1117">
        <w:rPr>
          <w:rFonts w:cs="Times New Roman"/>
          <w:b/>
          <w:bCs/>
          <w:szCs w:val="24"/>
        </w:rPr>
        <w:t>MOKINIŲ DALYVAUJAMOJO BIUDŽETO INICIATYVOS PROJEKTŲ IDĖJŲ ADMINISTRACINĖS ATITIKTIES VERTINIMO KOMISIJOS</w:t>
      </w:r>
    </w:p>
    <w:p w14:paraId="64F0F826" w14:textId="77777777" w:rsidR="006F1117" w:rsidRPr="006F1117" w:rsidRDefault="006F1117" w:rsidP="006F1117">
      <w:pPr>
        <w:jc w:val="center"/>
        <w:rPr>
          <w:rFonts w:cs="Times New Roman"/>
          <w:b/>
          <w:szCs w:val="24"/>
        </w:rPr>
      </w:pPr>
      <w:r w:rsidRPr="006F1117">
        <w:rPr>
          <w:rFonts w:cs="Times New Roman"/>
          <w:b/>
          <w:bCs/>
          <w:szCs w:val="24"/>
        </w:rPr>
        <w:t>PROTOKOLAS</w:t>
      </w:r>
    </w:p>
    <w:p w14:paraId="1070A7B5" w14:textId="32076B23" w:rsidR="00DF478F" w:rsidRPr="006F1117" w:rsidRDefault="00173D98">
      <w:pPr>
        <w:jc w:val="center"/>
        <w:rPr>
          <w:rFonts w:cs="Times New Roman"/>
          <w:szCs w:val="24"/>
        </w:rPr>
      </w:pPr>
      <w:r w:rsidRPr="006F1117">
        <w:rPr>
          <w:rFonts w:cs="Times New Roman"/>
          <w:szCs w:val="24"/>
        </w:rPr>
        <w:t>2026-</w:t>
      </w:r>
      <w:r w:rsidR="006F1117" w:rsidRPr="006F1117">
        <w:rPr>
          <w:rFonts w:cs="Times New Roman"/>
          <w:szCs w:val="24"/>
        </w:rPr>
        <w:t>09</w:t>
      </w:r>
      <w:r w:rsidRPr="006F1117">
        <w:rPr>
          <w:rFonts w:cs="Times New Roman"/>
          <w:szCs w:val="24"/>
        </w:rPr>
        <w:t>-</w:t>
      </w:r>
      <w:r w:rsidR="006F1117" w:rsidRPr="006F1117">
        <w:rPr>
          <w:rFonts w:cs="Times New Roman"/>
          <w:szCs w:val="24"/>
        </w:rPr>
        <w:t>29</w:t>
      </w:r>
      <w:r w:rsidRPr="006F1117">
        <w:rPr>
          <w:rFonts w:cs="Times New Roman"/>
          <w:szCs w:val="24"/>
        </w:rPr>
        <w:t xml:space="preserve"> Nr. </w:t>
      </w:r>
      <w:r w:rsidR="006F1117" w:rsidRPr="006F1117">
        <w:rPr>
          <w:rFonts w:cs="Times New Roman"/>
          <w:szCs w:val="24"/>
        </w:rPr>
        <w:t>1</w:t>
      </w:r>
    </w:p>
    <w:p w14:paraId="4CDE8652" w14:textId="77777777" w:rsidR="00DF478F" w:rsidRPr="006F1117" w:rsidRDefault="00173D98">
      <w:pPr>
        <w:jc w:val="center"/>
        <w:rPr>
          <w:rFonts w:cs="Times New Roman"/>
          <w:szCs w:val="24"/>
        </w:rPr>
      </w:pPr>
      <w:r w:rsidRPr="006F1117">
        <w:rPr>
          <w:rFonts w:cs="Times New Roman"/>
          <w:szCs w:val="24"/>
        </w:rPr>
        <w:t>Gižai</w:t>
      </w:r>
    </w:p>
    <w:p w14:paraId="0FD3E124" w14:textId="6C2B2592" w:rsidR="00DF478F" w:rsidRPr="006F1117" w:rsidRDefault="00173D98" w:rsidP="006F1117">
      <w:pPr>
        <w:spacing w:after="0"/>
        <w:ind w:firstLine="720"/>
        <w:contextualSpacing/>
        <w:rPr>
          <w:rFonts w:cs="Times New Roman"/>
          <w:szCs w:val="24"/>
        </w:rPr>
      </w:pPr>
      <w:r w:rsidRPr="006F1117">
        <w:rPr>
          <w:rFonts w:cs="Times New Roman"/>
          <w:szCs w:val="24"/>
        </w:rPr>
        <w:t>Posėdžio pirmininkas</w:t>
      </w:r>
      <w:r w:rsidRPr="006F1117">
        <w:rPr>
          <w:rFonts w:cs="Times New Roman"/>
          <w:szCs w:val="24"/>
        </w:rPr>
        <w:t xml:space="preserve"> – </w:t>
      </w:r>
      <w:proofErr w:type="spellStart"/>
      <w:r w:rsidR="006F1117" w:rsidRPr="006F1117">
        <w:rPr>
          <w:rFonts w:cs="Times New Roman"/>
          <w:szCs w:val="24"/>
        </w:rPr>
        <w:t>Sidutė</w:t>
      </w:r>
      <w:proofErr w:type="spellEnd"/>
      <w:r w:rsidR="006F1117" w:rsidRPr="006F1117">
        <w:rPr>
          <w:rFonts w:cs="Times New Roman"/>
          <w:szCs w:val="24"/>
        </w:rPr>
        <w:t xml:space="preserve"> </w:t>
      </w:r>
      <w:proofErr w:type="spellStart"/>
      <w:r w:rsidR="006F1117" w:rsidRPr="006F1117">
        <w:rPr>
          <w:rFonts w:cs="Times New Roman"/>
          <w:szCs w:val="24"/>
        </w:rPr>
        <w:t>Černauskienė</w:t>
      </w:r>
      <w:proofErr w:type="spellEnd"/>
      <w:r w:rsidRPr="006F1117">
        <w:rPr>
          <w:rFonts w:cs="Times New Roman"/>
          <w:szCs w:val="24"/>
        </w:rPr>
        <w:t>.</w:t>
      </w:r>
    </w:p>
    <w:p w14:paraId="4E70E464" w14:textId="77777777" w:rsidR="00DF478F" w:rsidRPr="006F1117" w:rsidRDefault="00173D98" w:rsidP="006F1117">
      <w:pPr>
        <w:spacing w:after="0"/>
        <w:ind w:firstLine="720"/>
        <w:contextualSpacing/>
        <w:rPr>
          <w:rFonts w:cs="Times New Roman"/>
          <w:szCs w:val="24"/>
        </w:rPr>
      </w:pPr>
      <w:r w:rsidRPr="006F1117">
        <w:rPr>
          <w:rFonts w:cs="Times New Roman"/>
          <w:szCs w:val="24"/>
        </w:rPr>
        <w:t xml:space="preserve">Posėdžio sekretorė – Eglė </w:t>
      </w:r>
      <w:proofErr w:type="spellStart"/>
      <w:r w:rsidRPr="006F1117">
        <w:rPr>
          <w:rFonts w:cs="Times New Roman"/>
          <w:szCs w:val="24"/>
        </w:rPr>
        <w:t>Berčiūnienė</w:t>
      </w:r>
      <w:proofErr w:type="spellEnd"/>
      <w:r w:rsidRPr="006F1117">
        <w:rPr>
          <w:rFonts w:cs="Times New Roman"/>
          <w:szCs w:val="24"/>
        </w:rPr>
        <w:t>.</w:t>
      </w:r>
    </w:p>
    <w:p w14:paraId="1467200B" w14:textId="77777777" w:rsidR="006F1117" w:rsidRPr="006F1117" w:rsidRDefault="00173D98" w:rsidP="006F1117">
      <w:pPr>
        <w:spacing w:after="0"/>
        <w:ind w:firstLine="720"/>
        <w:contextualSpacing/>
        <w:rPr>
          <w:rFonts w:cs="Times New Roman"/>
          <w:szCs w:val="24"/>
        </w:rPr>
      </w:pPr>
      <w:r w:rsidRPr="006F1117">
        <w:rPr>
          <w:rFonts w:cs="Times New Roman"/>
          <w:szCs w:val="24"/>
        </w:rPr>
        <w:t xml:space="preserve">Dalyvauja: </w:t>
      </w:r>
    </w:p>
    <w:p w14:paraId="1707BE4B" w14:textId="77777777" w:rsidR="006F1117" w:rsidRPr="006F1117" w:rsidRDefault="006F1117" w:rsidP="006F1117">
      <w:pPr>
        <w:spacing w:after="0"/>
        <w:ind w:firstLine="720"/>
        <w:contextualSpacing/>
        <w:rPr>
          <w:rFonts w:cs="Times New Roman"/>
          <w:szCs w:val="24"/>
        </w:rPr>
      </w:pPr>
      <w:r w:rsidRPr="006F1117">
        <w:rPr>
          <w:rFonts w:cs="Times New Roman"/>
          <w:szCs w:val="24"/>
        </w:rPr>
        <w:t xml:space="preserve">Eglė </w:t>
      </w:r>
      <w:proofErr w:type="spellStart"/>
      <w:r w:rsidRPr="006F1117">
        <w:rPr>
          <w:rFonts w:cs="Times New Roman"/>
          <w:szCs w:val="24"/>
        </w:rPr>
        <w:t>Berčiūnienė</w:t>
      </w:r>
      <w:proofErr w:type="spellEnd"/>
      <w:r w:rsidRPr="006F1117">
        <w:rPr>
          <w:rFonts w:cs="Times New Roman"/>
          <w:szCs w:val="24"/>
        </w:rPr>
        <w:t xml:space="preserve">, socialinė pedagogė; </w:t>
      </w:r>
    </w:p>
    <w:p w14:paraId="0F7E8140" w14:textId="77777777" w:rsidR="006F1117" w:rsidRPr="006F1117" w:rsidRDefault="006F1117" w:rsidP="006F1117">
      <w:pPr>
        <w:spacing w:after="0"/>
        <w:ind w:firstLine="720"/>
        <w:contextualSpacing/>
        <w:rPr>
          <w:rFonts w:cs="Times New Roman"/>
          <w:szCs w:val="24"/>
        </w:rPr>
      </w:pPr>
      <w:r w:rsidRPr="006F1117">
        <w:rPr>
          <w:rFonts w:cs="Times New Roman"/>
          <w:szCs w:val="24"/>
        </w:rPr>
        <w:t xml:space="preserve">Neringa Jankauskienė, Keturvalakių skyriaus direktoriaus pavaduotoja ugdymui; </w:t>
      </w:r>
    </w:p>
    <w:p w14:paraId="138B112E" w14:textId="77777777" w:rsidR="006F1117" w:rsidRPr="006F1117" w:rsidRDefault="006F1117" w:rsidP="006F1117">
      <w:pPr>
        <w:spacing w:after="0"/>
        <w:ind w:firstLine="720"/>
        <w:contextualSpacing/>
        <w:rPr>
          <w:rFonts w:cs="Times New Roman"/>
          <w:szCs w:val="24"/>
        </w:rPr>
      </w:pPr>
      <w:r w:rsidRPr="006F1117">
        <w:rPr>
          <w:rFonts w:cs="Times New Roman"/>
          <w:szCs w:val="24"/>
        </w:rPr>
        <w:t xml:space="preserve">Rūta </w:t>
      </w:r>
      <w:proofErr w:type="spellStart"/>
      <w:r w:rsidRPr="006F1117">
        <w:rPr>
          <w:rFonts w:cs="Times New Roman"/>
          <w:szCs w:val="24"/>
        </w:rPr>
        <w:t>Skeltienė</w:t>
      </w:r>
      <w:proofErr w:type="spellEnd"/>
      <w:r w:rsidRPr="006F1117">
        <w:rPr>
          <w:rFonts w:cs="Times New Roman"/>
          <w:szCs w:val="24"/>
        </w:rPr>
        <w:t xml:space="preserve">, </w:t>
      </w:r>
      <w:proofErr w:type="spellStart"/>
      <w:r w:rsidRPr="006F1117">
        <w:rPr>
          <w:rFonts w:cs="Times New Roman"/>
          <w:szCs w:val="24"/>
        </w:rPr>
        <w:t>Alvito</w:t>
      </w:r>
      <w:proofErr w:type="spellEnd"/>
      <w:r w:rsidRPr="006F1117">
        <w:rPr>
          <w:rFonts w:cs="Times New Roman"/>
          <w:szCs w:val="24"/>
        </w:rPr>
        <w:t xml:space="preserve"> skyriaus socialinė pedagogė; </w:t>
      </w:r>
    </w:p>
    <w:p w14:paraId="0DBEBCC3" w14:textId="77777777" w:rsidR="006F1117" w:rsidRPr="006F1117" w:rsidRDefault="006F1117" w:rsidP="006F1117">
      <w:pPr>
        <w:spacing w:after="0"/>
        <w:ind w:firstLine="720"/>
        <w:contextualSpacing/>
        <w:rPr>
          <w:rFonts w:cs="Times New Roman"/>
          <w:szCs w:val="24"/>
        </w:rPr>
      </w:pPr>
      <w:proofErr w:type="spellStart"/>
      <w:r w:rsidRPr="006F1117">
        <w:rPr>
          <w:rFonts w:cs="Times New Roman"/>
          <w:szCs w:val="24"/>
        </w:rPr>
        <w:t>Paula</w:t>
      </w:r>
      <w:proofErr w:type="spellEnd"/>
      <w:r w:rsidRPr="006F1117">
        <w:rPr>
          <w:rFonts w:cs="Times New Roman"/>
          <w:szCs w:val="24"/>
        </w:rPr>
        <w:t xml:space="preserve"> </w:t>
      </w:r>
      <w:proofErr w:type="spellStart"/>
      <w:r w:rsidRPr="006F1117">
        <w:rPr>
          <w:rFonts w:cs="Times New Roman"/>
          <w:szCs w:val="24"/>
        </w:rPr>
        <w:t>Aidukonienė</w:t>
      </w:r>
      <w:proofErr w:type="spellEnd"/>
      <w:r w:rsidRPr="006F1117">
        <w:rPr>
          <w:rFonts w:cs="Times New Roman"/>
          <w:szCs w:val="24"/>
        </w:rPr>
        <w:t xml:space="preserve">, Investicijų ir strateginio planavimo skyriaus vyriausioji specialistė; </w:t>
      </w:r>
    </w:p>
    <w:p w14:paraId="05810B58" w14:textId="77777777" w:rsidR="006F1117" w:rsidRPr="006F1117" w:rsidRDefault="006F1117" w:rsidP="006F1117">
      <w:pPr>
        <w:spacing w:after="0"/>
        <w:ind w:firstLine="720"/>
        <w:contextualSpacing/>
        <w:rPr>
          <w:rFonts w:cs="Times New Roman"/>
          <w:szCs w:val="24"/>
        </w:rPr>
      </w:pPr>
      <w:r w:rsidRPr="006F1117">
        <w:rPr>
          <w:rFonts w:cs="Times New Roman"/>
          <w:szCs w:val="24"/>
        </w:rPr>
        <w:t xml:space="preserve">Gabija </w:t>
      </w:r>
      <w:proofErr w:type="spellStart"/>
      <w:r w:rsidRPr="006F1117">
        <w:rPr>
          <w:rFonts w:cs="Times New Roman"/>
          <w:szCs w:val="24"/>
        </w:rPr>
        <w:t>Luišytė</w:t>
      </w:r>
      <w:proofErr w:type="spellEnd"/>
      <w:r w:rsidRPr="006F1117">
        <w:rPr>
          <w:rFonts w:cs="Times New Roman"/>
          <w:szCs w:val="24"/>
        </w:rPr>
        <w:t xml:space="preserve">, Centro mokinių tarybos pirmininkė; </w:t>
      </w:r>
    </w:p>
    <w:p w14:paraId="15FE943B" w14:textId="77777777" w:rsidR="006F1117" w:rsidRPr="006F1117" w:rsidRDefault="006F1117" w:rsidP="006F1117">
      <w:pPr>
        <w:spacing w:after="0"/>
        <w:ind w:firstLine="720"/>
        <w:contextualSpacing/>
        <w:rPr>
          <w:rFonts w:cs="Times New Roman"/>
          <w:szCs w:val="24"/>
        </w:rPr>
      </w:pPr>
      <w:proofErr w:type="spellStart"/>
      <w:r w:rsidRPr="006F1117">
        <w:rPr>
          <w:rFonts w:cs="Times New Roman"/>
          <w:szCs w:val="24"/>
        </w:rPr>
        <w:t>Nojus</w:t>
      </w:r>
      <w:proofErr w:type="spellEnd"/>
      <w:r w:rsidRPr="006F1117">
        <w:rPr>
          <w:rFonts w:cs="Times New Roman"/>
          <w:szCs w:val="24"/>
        </w:rPr>
        <w:t xml:space="preserve"> Nemūra, Keturvalakių skyriaus mokinių tarybos pirmininkas; </w:t>
      </w:r>
    </w:p>
    <w:p w14:paraId="16ECF699" w14:textId="429CD75B" w:rsidR="006F1117" w:rsidRPr="006F1117" w:rsidRDefault="006F1117" w:rsidP="006F1117">
      <w:pPr>
        <w:spacing w:after="0"/>
        <w:ind w:firstLine="720"/>
        <w:contextualSpacing/>
        <w:rPr>
          <w:rFonts w:cs="Times New Roman"/>
          <w:szCs w:val="24"/>
        </w:rPr>
      </w:pPr>
      <w:r w:rsidRPr="006F1117">
        <w:rPr>
          <w:rFonts w:cs="Times New Roman"/>
          <w:szCs w:val="24"/>
        </w:rPr>
        <w:t xml:space="preserve">Viltė </w:t>
      </w:r>
      <w:proofErr w:type="spellStart"/>
      <w:r w:rsidRPr="006F1117">
        <w:rPr>
          <w:rFonts w:cs="Times New Roman"/>
          <w:szCs w:val="24"/>
        </w:rPr>
        <w:t>Budrevičiūtė</w:t>
      </w:r>
      <w:proofErr w:type="spellEnd"/>
      <w:r w:rsidRPr="006F1117">
        <w:rPr>
          <w:rFonts w:cs="Times New Roman"/>
          <w:szCs w:val="24"/>
        </w:rPr>
        <w:t xml:space="preserve"> ,</w:t>
      </w:r>
      <w:proofErr w:type="spellStart"/>
      <w:r w:rsidRPr="006F1117">
        <w:rPr>
          <w:rFonts w:cs="Times New Roman"/>
          <w:szCs w:val="24"/>
        </w:rPr>
        <w:t>Alvito</w:t>
      </w:r>
      <w:proofErr w:type="spellEnd"/>
      <w:r w:rsidRPr="006F1117">
        <w:rPr>
          <w:rFonts w:cs="Times New Roman"/>
          <w:szCs w:val="24"/>
        </w:rPr>
        <w:t xml:space="preserve"> skyriaus mokinių tarybos pirmininkas.</w:t>
      </w:r>
    </w:p>
    <w:p w14:paraId="1F7DF5B8" w14:textId="77777777" w:rsidR="00DF478F" w:rsidRPr="006F1117" w:rsidRDefault="00173D98" w:rsidP="006F1117">
      <w:pPr>
        <w:spacing w:after="0"/>
        <w:ind w:firstLine="720"/>
        <w:contextualSpacing/>
        <w:rPr>
          <w:rFonts w:cs="Times New Roman"/>
          <w:szCs w:val="24"/>
        </w:rPr>
      </w:pPr>
      <w:r w:rsidRPr="006F1117">
        <w:rPr>
          <w:rFonts w:cs="Times New Roman"/>
          <w:b/>
          <w:szCs w:val="24"/>
        </w:rPr>
        <w:t>Darbotvarkė</w:t>
      </w:r>
    </w:p>
    <w:p w14:paraId="3E485F86" w14:textId="77777777" w:rsidR="00DF478F" w:rsidRPr="006F1117" w:rsidRDefault="00173D98" w:rsidP="006F1117">
      <w:pPr>
        <w:spacing w:after="0"/>
        <w:ind w:firstLine="720"/>
        <w:contextualSpacing/>
        <w:rPr>
          <w:rFonts w:cs="Times New Roman"/>
          <w:szCs w:val="24"/>
        </w:rPr>
      </w:pPr>
      <w:r w:rsidRPr="006F1117">
        <w:rPr>
          <w:rFonts w:cs="Times New Roman"/>
          <w:szCs w:val="24"/>
        </w:rPr>
        <w:t>Dėl mokinių dalyvaujamojo biudžeto iniciatyvos projektų idėjų administracinės atitikties vertinimo ir atrinktų projektų idėjų sąrašo patvirtinimo.</w:t>
      </w:r>
    </w:p>
    <w:p w14:paraId="79855CAF" w14:textId="77777777" w:rsidR="00DF478F" w:rsidRPr="006F1117" w:rsidRDefault="00173D98" w:rsidP="006F1117">
      <w:pPr>
        <w:spacing w:after="0"/>
        <w:ind w:firstLine="720"/>
        <w:contextualSpacing/>
        <w:rPr>
          <w:rFonts w:cs="Times New Roman"/>
          <w:szCs w:val="24"/>
        </w:rPr>
      </w:pPr>
      <w:r w:rsidRPr="006F1117">
        <w:rPr>
          <w:rFonts w:cs="Times New Roman"/>
          <w:b/>
          <w:szCs w:val="24"/>
        </w:rPr>
        <w:t>SVARSTYTA</w:t>
      </w:r>
    </w:p>
    <w:p w14:paraId="0C41B0F2" w14:textId="77777777" w:rsidR="00DF478F" w:rsidRPr="006F1117" w:rsidRDefault="00173D98" w:rsidP="006F1117">
      <w:pPr>
        <w:spacing w:after="0"/>
        <w:ind w:firstLine="720"/>
        <w:contextualSpacing/>
        <w:jc w:val="both"/>
        <w:rPr>
          <w:rFonts w:cs="Times New Roman"/>
          <w:szCs w:val="24"/>
        </w:rPr>
      </w:pPr>
      <w:r w:rsidRPr="006F1117">
        <w:rPr>
          <w:rFonts w:cs="Times New Roman"/>
          <w:szCs w:val="24"/>
        </w:rPr>
        <w:t>Mokinių dalyvaujamojo biudžeto iniciatyvos projektų idėjų administracinės atitikties vertinimas.</w:t>
      </w:r>
    </w:p>
    <w:p w14:paraId="4F2DE1B2" w14:textId="000B3CB3" w:rsidR="00DF478F" w:rsidRPr="006F1117" w:rsidRDefault="00173D98" w:rsidP="006F1117">
      <w:pPr>
        <w:spacing w:after="0"/>
        <w:ind w:firstLine="720"/>
        <w:contextualSpacing/>
        <w:jc w:val="both"/>
        <w:rPr>
          <w:rFonts w:cs="Times New Roman"/>
          <w:szCs w:val="24"/>
        </w:rPr>
      </w:pPr>
      <w:r w:rsidRPr="006F1117">
        <w:rPr>
          <w:rFonts w:cs="Times New Roman"/>
          <w:szCs w:val="24"/>
        </w:rPr>
        <w:t>Komisijai pateikta svarstyti 1</w:t>
      </w:r>
      <w:r w:rsidR="00AA5DE6">
        <w:rPr>
          <w:rFonts w:cs="Times New Roman"/>
          <w:szCs w:val="24"/>
        </w:rPr>
        <w:t>1</w:t>
      </w:r>
      <w:r w:rsidRPr="006F1117">
        <w:rPr>
          <w:rFonts w:cs="Times New Roman"/>
          <w:szCs w:val="24"/>
        </w:rPr>
        <w:t xml:space="preserve"> projektų idėjų: </w:t>
      </w:r>
      <w:r w:rsidR="006F1117">
        <w:rPr>
          <w:rFonts w:cs="Times New Roman"/>
          <w:szCs w:val="24"/>
        </w:rPr>
        <w:t xml:space="preserve">„Žaidimų zona – pertrauka kitaip!“, </w:t>
      </w:r>
      <w:r w:rsidRPr="006F1117">
        <w:rPr>
          <w:rFonts w:cs="Times New Roman"/>
          <w:szCs w:val="24"/>
        </w:rPr>
        <w:t xml:space="preserve">„Svajonių pertrauka“, „Svajonių suolelis“, „Lauko žaidimų oazė“, </w:t>
      </w:r>
      <w:r w:rsidRPr="006F1117">
        <w:rPr>
          <w:rFonts w:cs="Times New Roman"/>
          <w:szCs w:val="24"/>
        </w:rPr>
        <w:t>„Linksmųjų pėdučių takas“, „Bendravimo erdvė“, „Po kupolu-šviesiau ir jaukia</w:t>
      </w:r>
      <w:r w:rsidR="006F1117" w:rsidRPr="006F1117">
        <w:rPr>
          <w:rFonts w:cs="Times New Roman"/>
          <w:szCs w:val="24"/>
        </w:rPr>
        <w:t>u</w:t>
      </w:r>
      <w:r w:rsidRPr="006F1117">
        <w:rPr>
          <w:rFonts w:cs="Times New Roman"/>
          <w:szCs w:val="24"/>
        </w:rPr>
        <w:t>“, „Nenuobodi pertrauka“, „Poilsio erdvė „Sofa““, „Siena“ ir „Septintokai“.</w:t>
      </w:r>
    </w:p>
    <w:p w14:paraId="664F4DA7" w14:textId="77777777" w:rsidR="00755A5E" w:rsidRDefault="00755A5E" w:rsidP="006F1117">
      <w:pPr>
        <w:spacing w:after="0"/>
        <w:ind w:firstLine="720"/>
        <w:contextualSpacing/>
        <w:jc w:val="both"/>
        <w:rPr>
          <w:rFonts w:cs="Times New Roman"/>
          <w:szCs w:val="24"/>
        </w:rPr>
      </w:pPr>
      <w:r w:rsidRPr="00755A5E">
        <w:rPr>
          <w:rFonts w:cs="Times New Roman"/>
          <w:szCs w:val="24"/>
        </w:rPr>
        <w:t>Komisija vertina, ar pateikti projekto idėjų siūlymai atitinka Mokinių dalyvaujamojo biudžeto iniciatyvos projektų atrankos ir finansavimo tvarkos aprašo 15.1–15.6 papunkčių reikalavimus.</w:t>
      </w:r>
    </w:p>
    <w:p w14:paraId="43A7834B" w14:textId="77777777" w:rsidR="00DF478F" w:rsidRPr="006F1117" w:rsidRDefault="00173D98" w:rsidP="006F1117">
      <w:pPr>
        <w:spacing w:after="0"/>
        <w:ind w:firstLine="720"/>
        <w:contextualSpacing/>
        <w:jc w:val="both"/>
        <w:rPr>
          <w:rFonts w:cs="Times New Roman"/>
          <w:szCs w:val="24"/>
        </w:rPr>
      </w:pPr>
      <w:r w:rsidRPr="006F1117">
        <w:rPr>
          <w:rFonts w:cs="Times New Roman"/>
          <w:b/>
          <w:szCs w:val="24"/>
        </w:rPr>
        <w:t>NUSPRĘSTA</w:t>
      </w:r>
    </w:p>
    <w:p w14:paraId="101AD547" w14:textId="4E4D3176" w:rsidR="00DF478F" w:rsidRPr="006F1117" w:rsidRDefault="00173D98" w:rsidP="00755A5E">
      <w:pPr>
        <w:spacing w:after="0"/>
        <w:ind w:firstLine="720"/>
        <w:contextualSpacing/>
        <w:jc w:val="both"/>
        <w:rPr>
          <w:rFonts w:cs="Times New Roman"/>
          <w:szCs w:val="24"/>
        </w:rPr>
      </w:pPr>
      <w:r w:rsidRPr="006F1117">
        <w:rPr>
          <w:rFonts w:cs="Times New Roman"/>
          <w:szCs w:val="24"/>
        </w:rPr>
        <w:t xml:space="preserve">1. Neįtraukti projekto „Septintokai“ į atrinktų projektų idėjų sąrašą. Komisijos pirmininkui </w:t>
      </w:r>
      <w:r w:rsidRPr="006F1117">
        <w:rPr>
          <w:rFonts w:cs="Times New Roman"/>
          <w:szCs w:val="24"/>
        </w:rPr>
        <w:t xml:space="preserve"> informuoti projektą „Septintokai“ pateikusius mokinius jų nurodytais kontaktais apie priimtą sprendimą, vadovaujantis Tvarkos aprašo 18 punktu.</w:t>
      </w:r>
    </w:p>
    <w:p w14:paraId="569025D2" w14:textId="6C72C812" w:rsidR="00755A5E" w:rsidRDefault="00755A5E" w:rsidP="00755A5E">
      <w:pPr>
        <w:spacing w:after="0"/>
        <w:ind w:firstLine="720"/>
        <w:contextualSpacing/>
        <w:rPr>
          <w:rFonts w:cs="Times New Roman"/>
          <w:szCs w:val="24"/>
        </w:rPr>
      </w:pPr>
      <w:r>
        <w:rPr>
          <w:rFonts w:cs="Times New Roman"/>
          <w:szCs w:val="24"/>
        </w:rPr>
        <w:t>2</w:t>
      </w:r>
      <w:r w:rsidR="00173D98" w:rsidRPr="006F1117">
        <w:rPr>
          <w:rFonts w:cs="Times New Roman"/>
          <w:szCs w:val="24"/>
        </w:rPr>
        <w:t xml:space="preserve">. </w:t>
      </w:r>
      <w:r>
        <w:rPr>
          <w:rFonts w:cs="Times New Roman"/>
          <w:szCs w:val="24"/>
        </w:rPr>
        <w:t>Kiti 1</w:t>
      </w:r>
      <w:r w:rsidR="00AA5DE6">
        <w:rPr>
          <w:rFonts w:cs="Times New Roman"/>
          <w:szCs w:val="24"/>
        </w:rPr>
        <w:t>0</w:t>
      </w:r>
      <w:r>
        <w:rPr>
          <w:rFonts w:cs="Times New Roman"/>
          <w:szCs w:val="24"/>
        </w:rPr>
        <w:t xml:space="preserve"> </w:t>
      </w:r>
      <w:r w:rsidRPr="00755A5E">
        <w:rPr>
          <w:rFonts w:cs="Times New Roman"/>
          <w:szCs w:val="24"/>
        </w:rPr>
        <w:t>pasiūlym</w:t>
      </w:r>
      <w:r>
        <w:rPr>
          <w:rFonts w:cs="Times New Roman"/>
          <w:szCs w:val="24"/>
        </w:rPr>
        <w:t>ų:</w:t>
      </w:r>
    </w:p>
    <w:p w14:paraId="3FF15260" w14:textId="2C78FF99" w:rsidR="00755A5E" w:rsidRPr="00755A5E" w:rsidRDefault="00755A5E" w:rsidP="00755A5E">
      <w:pPr>
        <w:spacing w:after="0"/>
        <w:rPr>
          <w:rFonts w:cs="Times New Roman"/>
          <w:szCs w:val="24"/>
        </w:rPr>
      </w:pPr>
      <w:r>
        <w:rPr>
          <w:rFonts w:cs="Times New Roman"/>
          <w:szCs w:val="24"/>
        </w:rPr>
        <w:t xml:space="preserve">2.1. </w:t>
      </w:r>
      <w:r w:rsidRPr="00755A5E">
        <w:rPr>
          <w:rFonts w:cs="Times New Roman"/>
          <w:szCs w:val="24"/>
        </w:rPr>
        <w:t>atitinka tvarkos aprašo 1 priede nustatytą projekto pasiūlymo formą;</w:t>
      </w:r>
    </w:p>
    <w:p w14:paraId="27F21597" w14:textId="026F4ED1" w:rsidR="00755A5E" w:rsidRPr="00755A5E" w:rsidRDefault="00755A5E" w:rsidP="00755A5E">
      <w:pPr>
        <w:spacing w:after="0"/>
        <w:rPr>
          <w:rFonts w:cs="Times New Roman"/>
          <w:szCs w:val="24"/>
        </w:rPr>
      </w:pPr>
      <w:r>
        <w:rPr>
          <w:rFonts w:cs="Times New Roman"/>
          <w:szCs w:val="24"/>
        </w:rPr>
        <w:t xml:space="preserve">2.2. </w:t>
      </w:r>
      <w:r w:rsidRPr="00755A5E">
        <w:rPr>
          <w:rFonts w:cs="Times New Roman"/>
          <w:szCs w:val="24"/>
        </w:rPr>
        <w:t>pasiūlymai užpildyti tinkamai, t.</w:t>
      </w:r>
      <w:r w:rsidR="00AA5DE6">
        <w:rPr>
          <w:rFonts w:cs="Times New Roman"/>
          <w:szCs w:val="24"/>
        </w:rPr>
        <w:t xml:space="preserve"> </w:t>
      </w:r>
      <w:r w:rsidRPr="00755A5E">
        <w:rPr>
          <w:rFonts w:cs="Times New Roman"/>
          <w:szCs w:val="24"/>
        </w:rPr>
        <w:t>y. užpildytos visos formos grafos;</w:t>
      </w:r>
    </w:p>
    <w:p w14:paraId="0D330272" w14:textId="4ED7A60B" w:rsidR="00755A5E" w:rsidRPr="00755A5E" w:rsidRDefault="00755A5E" w:rsidP="00755A5E">
      <w:pPr>
        <w:spacing w:after="0"/>
        <w:rPr>
          <w:rFonts w:cs="Times New Roman"/>
          <w:szCs w:val="24"/>
        </w:rPr>
      </w:pPr>
      <w:r>
        <w:rPr>
          <w:rFonts w:cs="Times New Roman"/>
          <w:szCs w:val="24"/>
        </w:rPr>
        <w:t xml:space="preserve">2.3. </w:t>
      </w:r>
      <w:r w:rsidRPr="00755A5E">
        <w:rPr>
          <w:rFonts w:cs="Times New Roman"/>
          <w:szCs w:val="24"/>
        </w:rPr>
        <w:t>pasiūlymuose pateiktas išlaidų pagrįstumas yra realus, skirtas projekto rezultatams pasiekti;</w:t>
      </w:r>
    </w:p>
    <w:p w14:paraId="78F198EA" w14:textId="2E3737D5" w:rsidR="00755A5E" w:rsidRPr="00755A5E" w:rsidRDefault="00755A5E" w:rsidP="00755A5E">
      <w:pPr>
        <w:spacing w:after="0"/>
        <w:rPr>
          <w:rFonts w:cs="Times New Roman"/>
          <w:szCs w:val="24"/>
        </w:rPr>
      </w:pPr>
      <w:r>
        <w:rPr>
          <w:rFonts w:cs="Times New Roman"/>
          <w:szCs w:val="24"/>
        </w:rPr>
        <w:t xml:space="preserve">2.4. </w:t>
      </w:r>
      <w:r w:rsidRPr="00755A5E">
        <w:rPr>
          <w:rFonts w:cs="Times New Roman"/>
          <w:szCs w:val="24"/>
        </w:rPr>
        <w:t>veiklomis sukurti rezultatai nebus naudojami komerciniais tikslais ir negeneruos pajamų;</w:t>
      </w:r>
    </w:p>
    <w:p w14:paraId="6784507A" w14:textId="103D93D0" w:rsidR="00755A5E" w:rsidRPr="00755A5E" w:rsidRDefault="00755A5E" w:rsidP="00755A5E">
      <w:pPr>
        <w:spacing w:after="0"/>
        <w:rPr>
          <w:rFonts w:cs="Times New Roman"/>
          <w:szCs w:val="24"/>
        </w:rPr>
      </w:pPr>
      <w:r>
        <w:rPr>
          <w:rFonts w:cs="Times New Roman"/>
          <w:szCs w:val="24"/>
        </w:rPr>
        <w:t xml:space="preserve">2.5. </w:t>
      </w:r>
      <w:r w:rsidRPr="00755A5E">
        <w:rPr>
          <w:rFonts w:cs="Times New Roman"/>
          <w:szCs w:val="24"/>
        </w:rPr>
        <w:t>rezultatas skirtas visai mokyklos bendruomenei;</w:t>
      </w:r>
    </w:p>
    <w:p w14:paraId="5A1041BE" w14:textId="5FD2968F" w:rsidR="00755A5E" w:rsidRPr="00755A5E" w:rsidRDefault="00755A5E" w:rsidP="00755A5E">
      <w:pPr>
        <w:spacing w:after="0"/>
        <w:rPr>
          <w:rFonts w:cs="Times New Roman"/>
          <w:szCs w:val="24"/>
        </w:rPr>
      </w:pPr>
      <w:r>
        <w:rPr>
          <w:rFonts w:cs="Times New Roman"/>
          <w:szCs w:val="24"/>
        </w:rPr>
        <w:t xml:space="preserve">2.6. </w:t>
      </w:r>
      <w:r w:rsidRPr="00755A5E">
        <w:rPr>
          <w:rFonts w:cs="Times New Roman"/>
          <w:szCs w:val="24"/>
        </w:rPr>
        <w:t>veiklomis sukurtas rezultatas nereikalaus išlaikymo išlaidų.</w:t>
      </w:r>
    </w:p>
    <w:p w14:paraId="3CB705AB" w14:textId="01A0CBA1" w:rsidR="00755A5E" w:rsidRDefault="00755A5E" w:rsidP="00755A5E">
      <w:pPr>
        <w:spacing w:after="0"/>
        <w:ind w:firstLine="720"/>
        <w:contextualSpacing/>
        <w:rPr>
          <w:rFonts w:cs="Times New Roman"/>
          <w:szCs w:val="24"/>
        </w:rPr>
      </w:pPr>
      <w:r>
        <w:rPr>
          <w:rFonts w:cs="Times New Roman"/>
          <w:szCs w:val="24"/>
        </w:rPr>
        <w:t xml:space="preserve">3. </w:t>
      </w:r>
      <w:r w:rsidRPr="00755A5E">
        <w:rPr>
          <w:rFonts w:cs="Times New Roman"/>
          <w:szCs w:val="24"/>
        </w:rPr>
        <w:t>Sudaryti ir patvirtinti šių atrinktų projektų sąrašą</w:t>
      </w:r>
      <w:r>
        <w:rPr>
          <w:rFonts w:cs="Times New Roman"/>
          <w:szCs w:val="24"/>
        </w:rPr>
        <w:t xml:space="preserve"> (</w:t>
      </w:r>
      <w:r w:rsidR="00AA5DE6">
        <w:rPr>
          <w:rFonts w:cs="Times New Roman"/>
          <w:szCs w:val="24"/>
        </w:rPr>
        <w:t>1</w:t>
      </w:r>
      <w:r w:rsidR="00AA5DE6">
        <w:rPr>
          <w:rFonts w:cs="Times New Roman"/>
          <w:szCs w:val="24"/>
        </w:rPr>
        <w:t xml:space="preserve"> </w:t>
      </w:r>
      <w:r>
        <w:rPr>
          <w:rFonts w:cs="Times New Roman"/>
          <w:szCs w:val="24"/>
        </w:rPr>
        <w:t xml:space="preserve">priedas) </w:t>
      </w:r>
    </w:p>
    <w:p w14:paraId="58D760AB" w14:textId="77777777" w:rsidR="00755A5E" w:rsidRDefault="00755A5E" w:rsidP="00755A5E">
      <w:pPr>
        <w:spacing w:after="0"/>
        <w:ind w:firstLine="720"/>
        <w:contextualSpacing/>
        <w:rPr>
          <w:rFonts w:cs="Times New Roman"/>
          <w:szCs w:val="24"/>
        </w:rPr>
      </w:pPr>
    </w:p>
    <w:p w14:paraId="75FB33B3" w14:textId="77777777" w:rsidR="00755A5E" w:rsidRPr="00755A5E" w:rsidRDefault="00755A5E" w:rsidP="00755A5E">
      <w:pPr>
        <w:spacing w:after="0"/>
        <w:ind w:firstLine="720"/>
        <w:contextualSpacing/>
        <w:rPr>
          <w:rFonts w:cs="Times New Roman"/>
          <w:szCs w:val="24"/>
        </w:rPr>
      </w:pPr>
    </w:p>
    <w:p w14:paraId="33F6FC73" w14:textId="47C1FE00" w:rsidR="00DF478F" w:rsidRDefault="00173D98" w:rsidP="00755A5E">
      <w:pPr>
        <w:spacing w:after="0"/>
        <w:ind w:firstLine="720"/>
        <w:contextualSpacing/>
        <w:rPr>
          <w:rFonts w:cs="Times New Roman"/>
          <w:szCs w:val="24"/>
        </w:rPr>
      </w:pPr>
      <w:r w:rsidRPr="006F1117">
        <w:rPr>
          <w:rFonts w:cs="Times New Roman"/>
          <w:szCs w:val="24"/>
        </w:rPr>
        <w:lastRenderedPageBreak/>
        <w:t xml:space="preserve">Komisijos pirmininkas </w:t>
      </w:r>
      <w:r w:rsidR="00AA5DE6">
        <w:rPr>
          <w:rFonts w:cs="Times New Roman"/>
          <w:szCs w:val="24"/>
        </w:rPr>
        <w:t xml:space="preserve">            </w:t>
      </w:r>
      <w:r w:rsidRPr="006F1117">
        <w:rPr>
          <w:rFonts w:cs="Times New Roman"/>
          <w:szCs w:val="24"/>
        </w:rPr>
        <w:t xml:space="preserve">     ______________     </w:t>
      </w:r>
      <w:proofErr w:type="spellStart"/>
      <w:r w:rsidR="00AA5DE6">
        <w:rPr>
          <w:rFonts w:cs="Times New Roman"/>
          <w:szCs w:val="24"/>
        </w:rPr>
        <w:t>Sidutė</w:t>
      </w:r>
      <w:proofErr w:type="spellEnd"/>
      <w:r w:rsidR="00AA5DE6">
        <w:rPr>
          <w:rFonts w:cs="Times New Roman"/>
          <w:szCs w:val="24"/>
        </w:rPr>
        <w:t xml:space="preserve"> </w:t>
      </w:r>
      <w:proofErr w:type="spellStart"/>
      <w:r w:rsidR="00AA5DE6">
        <w:rPr>
          <w:rFonts w:cs="Times New Roman"/>
          <w:szCs w:val="24"/>
        </w:rPr>
        <w:t>Černauskienė</w:t>
      </w:r>
      <w:proofErr w:type="spellEnd"/>
    </w:p>
    <w:p w14:paraId="6B3A31E0" w14:textId="77777777" w:rsidR="00AA5DE6" w:rsidRPr="006F1117" w:rsidRDefault="00AA5DE6" w:rsidP="00755A5E">
      <w:pPr>
        <w:spacing w:after="0"/>
        <w:ind w:firstLine="720"/>
        <w:contextualSpacing/>
        <w:rPr>
          <w:rFonts w:cs="Times New Roman"/>
          <w:szCs w:val="24"/>
        </w:rPr>
      </w:pPr>
    </w:p>
    <w:p w14:paraId="253F9242" w14:textId="77777777" w:rsidR="00DF478F" w:rsidRPr="006F1117" w:rsidRDefault="00173D98" w:rsidP="006F1117">
      <w:pPr>
        <w:spacing w:after="0"/>
        <w:ind w:firstLine="720"/>
        <w:contextualSpacing/>
        <w:rPr>
          <w:rFonts w:cs="Times New Roman"/>
          <w:szCs w:val="24"/>
        </w:rPr>
      </w:pPr>
      <w:r w:rsidRPr="006F1117">
        <w:rPr>
          <w:rFonts w:cs="Times New Roman"/>
          <w:szCs w:val="24"/>
        </w:rPr>
        <w:t xml:space="preserve">Posėdžio sekretorė                         ______________     Eglė </w:t>
      </w:r>
      <w:proofErr w:type="spellStart"/>
      <w:r w:rsidRPr="006F1117">
        <w:rPr>
          <w:rFonts w:cs="Times New Roman"/>
          <w:szCs w:val="24"/>
        </w:rPr>
        <w:t>Berčiūnienė</w:t>
      </w:r>
      <w:proofErr w:type="spellEnd"/>
    </w:p>
    <w:p w14:paraId="12DAB696" w14:textId="77777777" w:rsidR="00DF478F" w:rsidRPr="006F1117" w:rsidRDefault="00173D98" w:rsidP="006F1117">
      <w:pPr>
        <w:spacing w:after="0"/>
        <w:ind w:firstLine="720"/>
        <w:contextualSpacing/>
        <w:rPr>
          <w:rFonts w:cs="Times New Roman"/>
          <w:szCs w:val="24"/>
        </w:rPr>
      </w:pPr>
      <w:r w:rsidRPr="006F1117">
        <w:rPr>
          <w:rFonts w:cs="Times New Roman"/>
          <w:szCs w:val="24"/>
        </w:rPr>
        <w:br w:type="page"/>
      </w:r>
    </w:p>
    <w:p w14:paraId="6B9B4C57" w14:textId="77777777" w:rsidR="00DF478F" w:rsidRPr="006F1117" w:rsidRDefault="00173D98" w:rsidP="00AA5DE6">
      <w:pPr>
        <w:jc w:val="right"/>
        <w:rPr>
          <w:rFonts w:cs="Times New Roman"/>
          <w:szCs w:val="24"/>
        </w:rPr>
      </w:pPr>
      <w:r w:rsidRPr="006F1117">
        <w:rPr>
          <w:rFonts w:cs="Times New Roman"/>
          <w:szCs w:val="24"/>
        </w:rPr>
        <w:lastRenderedPageBreak/>
        <w:t>1 priedas</w:t>
      </w:r>
    </w:p>
    <w:p w14:paraId="3FCC9A1F" w14:textId="748A9CE4" w:rsidR="00DF478F" w:rsidRPr="006F1117" w:rsidRDefault="00173D98">
      <w:pPr>
        <w:jc w:val="center"/>
        <w:rPr>
          <w:rFonts w:cs="Times New Roman"/>
          <w:szCs w:val="24"/>
        </w:rPr>
      </w:pPr>
      <w:r w:rsidRPr="006F1117">
        <w:rPr>
          <w:rFonts w:cs="Times New Roman"/>
          <w:b/>
          <w:szCs w:val="24"/>
        </w:rPr>
        <w:t>PROJEKTŲ IDĖJŲ NUASMENINTO SĄRAŠAS</w:t>
      </w:r>
    </w:p>
    <w:p w14:paraId="1177E855" w14:textId="77777777" w:rsidR="00DF478F" w:rsidRPr="00E6230D" w:rsidRDefault="00173D98" w:rsidP="00755A5E">
      <w:pPr>
        <w:spacing w:after="0" w:line="240" w:lineRule="auto"/>
        <w:ind w:firstLine="720"/>
        <w:contextualSpacing/>
        <w:rPr>
          <w:b/>
          <w:bCs/>
          <w:i/>
          <w:iCs/>
        </w:rPr>
      </w:pPr>
      <w:r w:rsidRPr="00E6230D">
        <w:rPr>
          <w:b/>
          <w:bCs/>
          <w:i/>
          <w:iCs/>
        </w:rPr>
        <w:t>1. „Svajonių pertrauka“</w:t>
      </w:r>
    </w:p>
    <w:p w14:paraId="4018BAE7" w14:textId="77777777" w:rsidR="00DF478F" w:rsidRPr="006F1117" w:rsidRDefault="00173D98" w:rsidP="00755A5E">
      <w:pPr>
        <w:spacing w:after="0" w:line="240" w:lineRule="auto"/>
        <w:ind w:firstLine="720"/>
        <w:contextualSpacing/>
      </w:pPr>
      <w:r w:rsidRPr="006F1117">
        <w:t>Trumpas projekto tikslas – Sukurti daugiau patogių vietų poilsiui ir paįvairinti pertraukų veiklas.</w:t>
      </w:r>
    </w:p>
    <w:p w14:paraId="61978B9B" w14:textId="62BD1E6E" w:rsidR="00DF478F" w:rsidRPr="006F1117" w:rsidRDefault="00173D98" w:rsidP="00E6230D">
      <w:pPr>
        <w:spacing w:after="0" w:line="240" w:lineRule="auto"/>
        <w:ind w:firstLine="720"/>
        <w:contextualSpacing/>
      </w:pPr>
      <w:r w:rsidRPr="006F1117">
        <w:t>Aprašymas – Įsigyti papildomą sofą, oro ritulio stalą su priedais ir kamuoliukus turimam stalo futbolui. Priemonėmis galės naudotis visų klasių mokiniai.</w:t>
      </w:r>
      <w:r w:rsidR="00E6230D">
        <w:t xml:space="preserve"> </w:t>
      </w:r>
      <w:r w:rsidRPr="006F1117">
        <w:t>Prašoma suma – 775,76 Eur.</w:t>
      </w:r>
    </w:p>
    <w:p w14:paraId="0DD39446" w14:textId="6FC1E88B" w:rsidR="00DF478F" w:rsidRPr="00E6230D" w:rsidRDefault="00173D98" w:rsidP="00755A5E">
      <w:pPr>
        <w:spacing w:after="0" w:line="240" w:lineRule="auto"/>
        <w:ind w:firstLine="720"/>
        <w:contextualSpacing/>
        <w:rPr>
          <w:b/>
          <w:bCs/>
          <w:i/>
          <w:iCs/>
        </w:rPr>
      </w:pPr>
      <w:r w:rsidRPr="00E6230D">
        <w:rPr>
          <w:b/>
          <w:bCs/>
          <w:i/>
          <w:iCs/>
        </w:rPr>
        <w:t>2. „Svajonių suolelis“</w:t>
      </w:r>
    </w:p>
    <w:p w14:paraId="08EC088A" w14:textId="77777777" w:rsidR="00DF478F" w:rsidRPr="006F1117" w:rsidRDefault="00173D98" w:rsidP="00755A5E">
      <w:pPr>
        <w:spacing w:after="0" w:line="240" w:lineRule="auto"/>
        <w:ind w:firstLine="720"/>
        <w:contextualSpacing/>
      </w:pPr>
      <w:r w:rsidRPr="006F1117">
        <w:t>Trumpas projekto tikslas – Sukurti patogią lauko vietą poilsiui, bendravimui ir ugdymosi veikloms.</w:t>
      </w:r>
    </w:p>
    <w:p w14:paraId="280F7E63" w14:textId="1B06A93B" w:rsidR="00DF478F" w:rsidRPr="006F1117" w:rsidRDefault="00173D98" w:rsidP="00E6230D">
      <w:pPr>
        <w:spacing w:after="0" w:line="240" w:lineRule="auto"/>
        <w:ind w:firstLine="720"/>
        <w:contextualSpacing/>
        <w:jc w:val="both"/>
      </w:pPr>
      <w:r w:rsidRPr="006F1117">
        <w:t>Aprašymas – Įrengti lauko stalą su dviem suoliukais, prie kurio bendruomenės nariai galėtų bendrauti, žaisti stalo žaidimus ir atlikti grupines bei kūrybines užduotis.</w:t>
      </w:r>
      <w:r w:rsidR="00E6230D">
        <w:t xml:space="preserve"> </w:t>
      </w:r>
      <w:r w:rsidRPr="006F1117">
        <w:t>Prašoma suma – 775,61 Eur.</w:t>
      </w:r>
    </w:p>
    <w:p w14:paraId="75705941" w14:textId="79E142AC" w:rsidR="00DF478F" w:rsidRPr="00E6230D" w:rsidRDefault="00173D98" w:rsidP="00E6230D">
      <w:pPr>
        <w:spacing w:after="0" w:line="240" w:lineRule="auto"/>
        <w:ind w:firstLine="720"/>
        <w:contextualSpacing/>
        <w:jc w:val="both"/>
        <w:rPr>
          <w:b/>
          <w:bCs/>
          <w:i/>
          <w:iCs/>
        </w:rPr>
      </w:pPr>
      <w:r w:rsidRPr="00E6230D">
        <w:rPr>
          <w:b/>
          <w:bCs/>
          <w:i/>
          <w:iCs/>
        </w:rPr>
        <w:t>3. „Lauko žaidimų oazė“</w:t>
      </w:r>
    </w:p>
    <w:p w14:paraId="721D02C7" w14:textId="77777777" w:rsidR="00DF478F" w:rsidRPr="006F1117" w:rsidRDefault="00173D98" w:rsidP="00E6230D">
      <w:pPr>
        <w:spacing w:after="0" w:line="240" w:lineRule="auto"/>
        <w:ind w:firstLine="720"/>
        <w:contextualSpacing/>
        <w:jc w:val="both"/>
      </w:pPr>
      <w:r w:rsidRPr="006F1117">
        <w:t>Trumpas projekto tikslas – Įkurti lauko žaidimų erdvę ir skatinti aktyvų laisvalaikį.</w:t>
      </w:r>
    </w:p>
    <w:p w14:paraId="1FFA309F" w14:textId="053BE5B7" w:rsidR="00E6230D" w:rsidRDefault="00173D98" w:rsidP="00E6230D">
      <w:pPr>
        <w:spacing w:after="0" w:line="240" w:lineRule="auto"/>
        <w:ind w:firstLine="720"/>
        <w:contextualSpacing/>
        <w:jc w:val="both"/>
      </w:pPr>
      <w:r w:rsidRPr="006F1117">
        <w:t xml:space="preserve">Aprašymas – Įsigyti lauko stalo teniso stalą, raketes ir kamuoliukus, du </w:t>
      </w:r>
      <w:proofErr w:type="spellStart"/>
      <w:r w:rsidRPr="006F1117">
        <w:t>spydbolo</w:t>
      </w:r>
      <w:proofErr w:type="spellEnd"/>
      <w:r w:rsidRPr="006F1117">
        <w:t xml:space="preserve"> rinkinius su atsarginiais kamuoliukais, „</w:t>
      </w:r>
      <w:proofErr w:type="spellStart"/>
      <w:r w:rsidRPr="006F1117">
        <w:t>Kubbs</w:t>
      </w:r>
      <w:proofErr w:type="spellEnd"/>
      <w:r w:rsidRPr="006F1117">
        <w:t>“ bei mėtymo ir gaudymo rinkinius.</w:t>
      </w:r>
      <w:r w:rsidR="00E6230D">
        <w:t xml:space="preserve"> </w:t>
      </w:r>
      <w:r w:rsidRPr="006F1117">
        <w:t>Prašoma suma – 781,99 Eur.</w:t>
      </w:r>
    </w:p>
    <w:p w14:paraId="68766CE7" w14:textId="5F74C3C1" w:rsidR="00E6230D" w:rsidRPr="00E6230D" w:rsidRDefault="00AA5DE6" w:rsidP="00E6230D">
      <w:pPr>
        <w:spacing w:after="0" w:line="240" w:lineRule="auto"/>
        <w:ind w:firstLine="720"/>
        <w:contextualSpacing/>
        <w:jc w:val="both"/>
        <w:rPr>
          <w:b/>
          <w:bCs/>
          <w:i/>
          <w:iCs/>
        </w:rPr>
      </w:pPr>
      <w:r>
        <w:rPr>
          <w:b/>
          <w:bCs/>
          <w:i/>
          <w:iCs/>
        </w:rPr>
        <w:t>4</w:t>
      </w:r>
      <w:r w:rsidR="00E6230D" w:rsidRPr="00E6230D">
        <w:rPr>
          <w:b/>
          <w:bCs/>
          <w:i/>
          <w:iCs/>
        </w:rPr>
        <w:t>. „Žaidimų zona – pertrauka kitaip!“</w:t>
      </w:r>
    </w:p>
    <w:p w14:paraId="3F323C04" w14:textId="77777777" w:rsidR="00E6230D" w:rsidRPr="00E6230D" w:rsidRDefault="00E6230D" w:rsidP="00E6230D">
      <w:pPr>
        <w:spacing w:after="0" w:line="240" w:lineRule="auto"/>
        <w:ind w:firstLine="720"/>
        <w:contextualSpacing/>
        <w:jc w:val="both"/>
      </w:pPr>
      <w:r w:rsidRPr="00E6230D">
        <w:t>Trumpas projekto tikslas – Sukurti šiuolaikišką, patrauklią ir jaukią laisvalaikio erdvę, kurioje mokiniai galėtų turiningai leisti pertraukas, bendrauti, atsipalaiduoti ir stiprinti tarpusavio ryšius.</w:t>
      </w:r>
    </w:p>
    <w:p w14:paraId="663478A4" w14:textId="01237C92" w:rsidR="00E6230D" w:rsidRPr="00E6230D" w:rsidRDefault="00E6230D" w:rsidP="00E6230D">
      <w:pPr>
        <w:spacing w:after="0" w:line="240" w:lineRule="auto"/>
        <w:ind w:firstLine="720"/>
        <w:contextualSpacing/>
        <w:jc w:val="both"/>
      </w:pPr>
      <w:r w:rsidRPr="00E6230D">
        <w:t>Aprašymas – Planuojama įsigyti „</w:t>
      </w:r>
      <w:proofErr w:type="spellStart"/>
      <w:r w:rsidRPr="00E6230D">
        <w:t>PlayStation</w:t>
      </w:r>
      <w:proofErr w:type="spellEnd"/>
      <w:r w:rsidRPr="00E6230D">
        <w:t xml:space="preserve"> 5“ žaidimų konsolę su papildomu pulteliu, tris sporto žaidimus ir USB laidą. Bus naudojamas mokykloje jau esantis televizorius. Erdve pagal nustatytą naudojimosi tvarką galės naudotis skirtingų klasių mokiniai. Bendri žaidimai skatins bendradarbiavimą, taisyklių laikymąsi, draugišką konkurenciją ir pagarbą vieni kitiems, sudarys galimybę organizuoti mokinių žaidimų turnyrus.</w:t>
      </w:r>
      <w:r>
        <w:t xml:space="preserve"> </w:t>
      </w:r>
      <w:r w:rsidRPr="00E6230D">
        <w:t>Prašoma suma – 783,85 Eur.</w:t>
      </w:r>
    </w:p>
    <w:p w14:paraId="1501AD12" w14:textId="5014F040" w:rsidR="00DF478F" w:rsidRPr="00E6230D" w:rsidRDefault="00AA5DE6" w:rsidP="00E6230D">
      <w:pPr>
        <w:spacing w:after="0" w:line="240" w:lineRule="auto"/>
        <w:ind w:firstLine="720"/>
        <w:contextualSpacing/>
        <w:jc w:val="both"/>
        <w:rPr>
          <w:b/>
          <w:bCs/>
          <w:i/>
          <w:iCs/>
        </w:rPr>
      </w:pPr>
      <w:r>
        <w:rPr>
          <w:b/>
          <w:bCs/>
          <w:i/>
          <w:iCs/>
        </w:rPr>
        <w:t>5</w:t>
      </w:r>
      <w:r w:rsidR="00173D98" w:rsidRPr="00E6230D">
        <w:rPr>
          <w:b/>
          <w:bCs/>
          <w:i/>
          <w:iCs/>
        </w:rPr>
        <w:t>. „Linksmųjų pėdučių takas“</w:t>
      </w:r>
    </w:p>
    <w:p w14:paraId="7C594634" w14:textId="77777777" w:rsidR="00DF478F" w:rsidRPr="006F1117" w:rsidRDefault="00173D98" w:rsidP="00E6230D">
      <w:pPr>
        <w:spacing w:after="0" w:line="240" w:lineRule="auto"/>
        <w:ind w:firstLine="720"/>
        <w:contextualSpacing/>
        <w:jc w:val="both"/>
      </w:pPr>
      <w:r w:rsidRPr="006F1117">
        <w:t>Trumpas projekto tikslas – Sukurti aktyviam laisvalaikiui pritaikytą erdvę ir lavinti judėjimo įgūdžius.</w:t>
      </w:r>
    </w:p>
    <w:p w14:paraId="4DD0B0AB" w14:textId="625AFF6D" w:rsidR="00DF478F" w:rsidRPr="006F1117" w:rsidRDefault="00173D98" w:rsidP="00E6230D">
      <w:pPr>
        <w:spacing w:after="0" w:line="240" w:lineRule="auto"/>
        <w:ind w:firstLine="720"/>
        <w:contextualSpacing/>
        <w:jc w:val="both"/>
      </w:pPr>
      <w:r w:rsidRPr="006F1117">
        <w:t xml:space="preserve">Aprašymas – </w:t>
      </w:r>
      <w:proofErr w:type="spellStart"/>
      <w:r w:rsidRPr="006F1117">
        <w:t>Alvito</w:t>
      </w:r>
      <w:proofErr w:type="spellEnd"/>
      <w:r w:rsidRPr="006F1117">
        <w:t xml:space="preserve"> skyriaus pirmojo aukšto koridoriuje įrengti grindų lipdukų maršrutus, įsigyti </w:t>
      </w:r>
      <w:proofErr w:type="spellStart"/>
      <w:r w:rsidRPr="006F1117">
        <w:t>kinestetinį</w:t>
      </w:r>
      <w:proofErr w:type="spellEnd"/>
      <w:r w:rsidRPr="006F1117">
        <w:t xml:space="preserve"> kilimą, sensorinį balansavimo takelį ir balansavimo pusrutulius.</w:t>
      </w:r>
      <w:r w:rsidR="00E6230D">
        <w:t xml:space="preserve"> </w:t>
      </w:r>
      <w:r w:rsidRPr="006F1117">
        <w:t>Prašoma suma – 548,70 Eur.</w:t>
      </w:r>
    </w:p>
    <w:p w14:paraId="5A1669E2" w14:textId="30103953" w:rsidR="00DF478F" w:rsidRPr="00E6230D" w:rsidRDefault="00AA5DE6" w:rsidP="00E6230D">
      <w:pPr>
        <w:spacing w:after="0" w:line="240" w:lineRule="auto"/>
        <w:ind w:firstLine="720"/>
        <w:contextualSpacing/>
        <w:jc w:val="both"/>
        <w:rPr>
          <w:b/>
          <w:bCs/>
          <w:i/>
          <w:iCs/>
        </w:rPr>
      </w:pPr>
      <w:r>
        <w:rPr>
          <w:b/>
          <w:bCs/>
          <w:i/>
          <w:iCs/>
        </w:rPr>
        <w:t>6</w:t>
      </w:r>
      <w:r w:rsidR="00173D98" w:rsidRPr="00E6230D">
        <w:rPr>
          <w:b/>
          <w:bCs/>
          <w:i/>
          <w:iCs/>
        </w:rPr>
        <w:t>. „Bendravimo erdvė“</w:t>
      </w:r>
    </w:p>
    <w:p w14:paraId="28E8F42C" w14:textId="77777777" w:rsidR="00DF478F" w:rsidRPr="006F1117" w:rsidRDefault="00173D98" w:rsidP="00E6230D">
      <w:pPr>
        <w:spacing w:after="0" w:line="240" w:lineRule="auto"/>
        <w:ind w:firstLine="720"/>
        <w:contextualSpacing/>
        <w:jc w:val="both"/>
      </w:pPr>
      <w:r w:rsidRPr="006F1117">
        <w:t>Trumpas projekto tikslas – Sukurti jaukią vietą bendravimui ir poilsiui.</w:t>
      </w:r>
    </w:p>
    <w:p w14:paraId="75DB2D33" w14:textId="6D30F6B7" w:rsidR="00DF478F" w:rsidRPr="006F1117" w:rsidRDefault="00173D98" w:rsidP="00E6230D">
      <w:pPr>
        <w:spacing w:after="0" w:line="240" w:lineRule="auto"/>
        <w:ind w:firstLine="720"/>
        <w:contextualSpacing/>
        <w:jc w:val="both"/>
      </w:pPr>
      <w:r w:rsidRPr="006F1117">
        <w:t>Aprašymas – Įsigyti minkštasuolių komplektą TELA-1 ir aukštą stalą-</w:t>
      </w:r>
      <w:proofErr w:type="spellStart"/>
      <w:r w:rsidRPr="006F1117">
        <w:t>pufą</w:t>
      </w:r>
      <w:proofErr w:type="spellEnd"/>
      <w:r w:rsidRPr="006F1117">
        <w:t xml:space="preserve"> mokyklos laisvalaikio erdvei.</w:t>
      </w:r>
      <w:r w:rsidR="00E6230D">
        <w:t xml:space="preserve"> </w:t>
      </w:r>
      <w:r w:rsidRPr="006F1117">
        <w:t>Prašoma suma – 548,00 Eur.</w:t>
      </w:r>
    </w:p>
    <w:p w14:paraId="7461F329" w14:textId="7218874C" w:rsidR="00DF478F" w:rsidRPr="00E6230D" w:rsidRDefault="00AA5DE6" w:rsidP="00E6230D">
      <w:pPr>
        <w:spacing w:after="0" w:line="240" w:lineRule="auto"/>
        <w:ind w:firstLine="720"/>
        <w:contextualSpacing/>
        <w:jc w:val="both"/>
        <w:rPr>
          <w:b/>
          <w:bCs/>
          <w:i/>
          <w:iCs/>
        </w:rPr>
      </w:pPr>
      <w:r>
        <w:rPr>
          <w:b/>
          <w:bCs/>
          <w:i/>
          <w:iCs/>
        </w:rPr>
        <w:t>7</w:t>
      </w:r>
      <w:r w:rsidR="00173D98" w:rsidRPr="00E6230D">
        <w:rPr>
          <w:b/>
          <w:bCs/>
          <w:i/>
          <w:iCs/>
        </w:rPr>
        <w:t>. „Po kupolu-šviesiau ir jaukiai“</w:t>
      </w:r>
    </w:p>
    <w:p w14:paraId="6CBA72FD" w14:textId="77777777" w:rsidR="00DF478F" w:rsidRPr="006F1117" w:rsidRDefault="00173D98" w:rsidP="00E6230D">
      <w:pPr>
        <w:spacing w:after="0" w:line="240" w:lineRule="auto"/>
        <w:ind w:firstLine="720"/>
        <w:contextualSpacing/>
        <w:jc w:val="both"/>
      </w:pPr>
      <w:r w:rsidRPr="006F1117">
        <w:t>Trumpas projekto tikslas – Padaryti kupolo erdvę šiltesnę ir šviesesnę.</w:t>
      </w:r>
    </w:p>
    <w:p w14:paraId="47DA40EE" w14:textId="77777777" w:rsidR="00DF478F" w:rsidRPr="006F1117" w:rsidRDefault="00173D98" w:rsidP="00E6230D">
      <w:pPr>
        <w:spacing w:after="0" w:line="240" w:lineRule="auto"/>
        <w:ind w:firstLine="720"/>
        <w:contextualSpacing/>
        <w:jc w:val="both"/>
      </w:pPr>
      <w:r w:rsidRPr="006F1117">
        <w:t>Aprašymas – Įsigyti du elektrinius židinius, du toršerus ir stalo žaidimą, kad kupolas būtų patogesnis pamokoms, poilsiui ir bendroms veikloms. Atitiktis 15.6 papunkčiui tikslintina.</w:t>
      </w:r>
    </w:p>
    <w:p w14:paraId="1AF9CF64" w14:textId="77777777" w:rsidR="00DF478F" w:rsidRPr="006F1117" w:rsidRDefault="00173D98" w:rsidP="00E6230D">
      <w:pPr>
        <w:spacing w:after="0" w:line="240" w:lineRule="auto"/>
        <w:ind w:firstLine="720"/>
        <w:contextualSpacing/>
        <w:jc w:val="both"/>
      </w:pPr>
      <w:r w:rsidRPr="006F1117">
        <w:t>Prašoma suma – 499,45 Eur.</w:t>
      </w:r>
    </w:p>
    <w:p w14:paraId="7C95FC80" w14:textId="78821784" w:rsidR="00DF478F" w:rsidRPr="00E6230D" w:rsidRDefault="00AA5DE6" w:rsidP="00E6230D">
      <w:pPr>
        <w:spacing w:after="0" w:line="240" w:lineRule="auto"/>
        <w:ind w:firstLine="720"/>
        <w:contextualSpacing/>
        <w:jc w:val="both"/>
        <w:rPr>
          <w:b/>
          <w:bCs/>
          <w:i/>
          <w:iCs/>
        </w:rPr>
      </w:pPr>
      <w:r>
        <w:rPr>
          <w:b/>
          <w:bCs/>
          <w:i/>
          <w:iCs/>
        </w:rPr>
        <w:t>8</w:t>
      </w:r>
      <w:r w:rsidR="00173D98" w:rsidRPr="00E6230D">
        <w:rPr>
          <w:b/>
          <w:bCs/>
          <w:i/>
          <w:iCs/>
        </w:rPr>
        <w:t>. „Nenuobodi pertrauka“</w:t>
      </w:r>
    </w:p>
    <w:p w14:paraId="2104BE27" w14:textId="77777777" w:rsidR="00DF478F" w:rsidRPr="006F1117" w:rsidRDefault="00173D98" w:rsidP="00E6230D">
      <w:pPr>
        <w:spacing w:after="0" w:line="240" w:lineRule="auto"/>
        <w:ind w:firstLine="720"/>
        <w:contextualSpacing/>
        <w:jc w:val="both"/>
      </w:pPr>
      <w:r w:rsidRPr="006F1117">
        <w:t>Trumpas projekto tikslas – Paįvairinti pertraukas aktyviais ir stalo žaidimais.</w:t>
      </w:r>
    </w:p>
    <w:p w14:paraId="6157EF0B" w14:textId="42304690" w:rsidR="00DF478F" w:rsidRPr="006F1117" w:rsidRDefault="00173D98" w:rsidP="00E6230D">
      <w:pPr>
        <w:spacing w:after="0" w:line="240" w:lineRule="auto"/>
        <w:ind w:firstLine="720"/>
        <w:contextualSpacing/>
        <w:jc w:val="both"/>
      </w:pPr>
      <w:r w:rsidRPr="006F1117">
        <w:t>Aprašymas – Įsigyti krepšinio žaidimą su elektronine taškų švieslente, elektroninę smiginio lentą, stalo žaidimus, magnetinių blokelių rinkinius ir pieštukus.</w:t>
      </w:r>
      <w:r w:rsidR="00E6230D">
        <w:t xml:space="preserve"> </w:t>
      </w:r>
      <w:r w:rsidRPr="006F1117">
        <w:t>Prašoma suma – 499,45 Eur.</w:t>
      </w:r>
    </w:p>
    <w:p w14:paraId="057A5456" w14:textId="273796EE" w:rsidR="00DF478F" w:rsidRPr="00E6230D" w:rsidRDefault="00AA5DE6" w:rsidP="00E6230D">
      <w:pPr>
        <w:spacing w:after="0" w:line="240" w:lineRule="auto"/>
        <w:ind w:firstLine="720"/>
        <w:contextualSpacing/>
        <w:jc w:val="both"/>
        <w:rPr>
          <w:b/>
          <w:bCs/>
          <w:i/>
          <w:iCs/>
        </w:rPr>
      </w:pPr>
      <w:r>
        <w:rPr>
          <w:b/>
          <w:bCs/>
          <w:i/>
          <w:iCs/>
        </w:rPr>
        <w:t>9</w:t>
      </w:r>
      <w:r w:rsidR="00173D98" w:rsidRPr="00E6230D">
        <w:rPr>
          <w:b/>
          <w:bCs/>
          <w:i/>
          <w:iCs/>
        </w:rPr>
        <w:t>. „Poilsio erdvė „Sofa““</w:t>
      </w:r>
    </w:p>
    <w:p w14:paraId="41022AD4" w14:textId="77777777" w:rsidR="00DF478F" w:rsidRPr="006F1117" w:rsidRDefault="00173D98" w:rsidP="00E6230D">
      <w:pPr>
        <w:spacing w:after="0" w:line="240" w:lineRule="auto"/>
        <w:ind w:firstLine="720"/>
        <w:contextualSpacing/>
        <w:jc w:val="both"/>
      </w:pPr>
      <w:r w:rsidRPr="006F1117">
        <w:t>Trumpas projekto tikslas – Sukurti patogią poilsio ir bendravimo erdvę.</w:t>
      </w:r>
    </w:p>
    <w:p w14:paraId="12A04DD7" w14:textId="2B13017E" w:rsidR="00DF478F" w:rsidRPr="006F1117" w:rsidRDefault="00173D98" w:rsidP="00E6230D">
      <w:pPr>
        <w:spacing w:after="0" w:line="240" w:lineRule="auto"/>
        <w:ind w:firstLine="720"/>
        <w:contextualSpacing/>
        <w:jc w:val="both"/>
      </w:pPr>
      <w:r w:rsidRPr="006F1117">
        <w:t>Aprašymas – Įsigyti trivietį minkštasuolį, tris staliukus ir kanceliarinių prekių, kad mokiniai galėtų ilsėtis, žaisti ir užsiimti kūrybine veikla.</w:t>
      </w:r>
      <w:r w:rsidR="00E6230D">
        <w:t xml:space="preserve"> </w:t>
      </w:r>
      <w:r w:rsidRPr="006F1117">
        <w:t>Prašoma suma – 499,45 Eur.</w:t>
      </w:r>
    </w:p>
    <w:p w14:paraId="2AD6DCCA" w14:textId="6C06C8E9" w:rsidR="00DF478F" w:rsidRPr="00E6230D" w:rsidRDefault="00173D98" w:rsidP="00E6230D">
      <w:pPr>
        <w:spacing w:after="0" w:line="240" w:lineRule="auto"/>
        <w:ind w:firstLine="720"/>
        <w:contextualSpacing/>
        <w:jc w:val="both"/>
        <w:rPr>
          <w:b/>
          <w:bCs/>
          <w:i/>
          <w:iCs/>
        </w:rPr>
      </w:pPr>
      <w:r w:rsidRPr="00E6230D">
        <w:rPr>
          <w:b/>
          <w:bCs/>
          <w:i/>
          <w:iCs/>
        </w:rPr>
        <w:lastRenderedPageBreak/>
        <w:t>1</w:t>
      </w:r>
      <w:r w:rsidR="00AA5DE6">
        <w:rPr>
          <w:b/>
          <w:bCs/>
          <w:i/>
          <w:iCs/>
        </w:rPr>
        <w:t>0</w:t>
      </w:r>
      <w:r w:rsidRPr="00E6230D">
        <w:rPr>
          <w:b/>
          <w:bCs/>
          <w:i/>
          <w:iCs/>
        </w:rPr>
        <w:t>. „Siena“</w:t>
      </w:r>
    </w:p>
    <w:p w14:paraId="0FE10741" w14:textId="77777777" w:rsidR="00DF478F" w:rsidRPr="006F1117" w:rsidRDefault="00173D98" w:rsidP="00E6230D">
      <w:pPr>
        <w:spacing w:after="0" w:line="240" w:lineRule="auto"/>
        <w:ind w:firstLine="720"/>
        <w:contextualSpacing/>
        <w:jc w:val="both"/>
      </w:pPr>
      <w:r w:rsidRPr="006F1117">
        <w:t>Trumpas projekto tikslas – Atnaujinti mokyklos interjerą ir kurti jaukesnę aplinką.</w:t>
      </w:r>
    </w:p>
    <w:p w14:paraId="1AC2856D" w14:textId="694F6C66" w:rsidR="00DF478F" w:rsidRPr="006F1117" w:rsidRDefault="00173D98" w:rsidP="00E6230D">
      <w:pPr>
        <w:spacing w:after="0" w:line="240" w:lineRule="auto"/>
        <w:ind w:firstLine="720"/>
        <w:contextualSpacing/>
        <w:jc w:val="both"/>
      </w:pPr>
      <w:r w:rsidRPr="006F1117">
        <w:t>Aprašymas – Antrojo aukšto sieną padengti akustinėmis dailylentėmis, įsigyjant ir jų tvirtinimo priemones. Darbus numatoma atlikti padedant mokyklos darbuotojams ir vyresniems mokiniams.</w:t>
      </w:r>
      <w:r w:rsidR="00E6230D">
        <w:t xml:space="preserve"> </w:t>
      </w:r>
      <w:r w:rsidRPr="006F1117">
        <w:t>Prašoma suma – 499,45 Eur.</w:t>
      </w:r>
    </w:p>
    <w:sectPr w:rsidR="00DF478F" w:rsidRPr="006F1117" w:rsidSect="00034616">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28086931"/>
    <w:multiLevelType w:val="hybridMultilevel"/>
    <w:tmpl w:val="7B92F49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366176763">
    <w:abstractNumId w:val="8"/>
  </w:num>
  <w:num w:numId="2" w16cid:durableId="1397245017">
    <w:abstractNumId w:val="6"/>
  </w:num>
  <w:num w:numId="3" w16cid:durableId="1831215751">
    <w:abstractNumId w:val="5"/>
  </w:num>
  <w:num w:numId="4" w16cid:durableId="817184624">
    <w:abstractNumId w:val="4"/>
  </w:num>
  <w:num w:numId="5" w16cid:durableId="450902129">
    <w:abstractNumId w:val="7"/>
  </w:num>
  <w:num w:numId="6" w16cid:durableId="1212380846">
    <w:abstractNumId w:val="3"/>
  </w:num>
  <w:num w:numId="7" w16cid:durableId="1885561129">
    <w:abstractNumId w:val="2"/>
  </w:num>
  <w:num w:numId="8" w16cid:durableId="1958950128">
    <w:abstractNumId w:val="1"/>
  </w:num>
  <w:num w:numId="9" w16cid:durableId="2139911251">
    <w:abstractNumId w:val="0"/>
  </w:num>
  <w:num w:numId="10" w16cid:durableId="7505875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4559"/>
    <w:rsid w:val="003C637E"/>
    <w:rsid w:val="006F1117"/>
    <w:rsid w:val="00755A5E"/>
    <w:rsid w:val="00AA1D8D"/>
    <w:rsid w:val="00AA5DE6"/>
    <w:rsid w:val="00B47730"/>
    <w:rsid w:val="00CB0664"/>
    <w:rsid w:val="00DF478F"/>
    <w:rsid w:val="00E6230D"/>
    <w:rsid w:val="00F371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A057FE"/>
  <w14:defaultImageDpi w14:val="300"/>
  <w15:docId w15:val="{9165B8D3-5930-4E04-9223-B0092C1AD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120"/>
    </w:pPr>
    <w:rPr>
      <w:rFonts w:ascii="Times New Roman" w:hAnsi="Times New Roman"/>
      <w:color w:val="000000"/>
      <w:sz w:val="24"/>
      <w:lang w:val="lt-LT"/>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rPr>
      <w:color w:val="000000"/>
    </w:r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ind w:left="360"/>
      <w:contextualSpacing/>
    </w:pPr>
  </w:style>
  <w:style w:type="paragraph" w:styleId="Sraotsinys2">
    <w:name w:val="List Continue 2"/>
    <w:basedOn w:val="prastasis"/>
    <w:uiPriority w:val="99"/>
    <w:unhideWhenUsed/>
    <w:rsid w:val="0029639D"/>
    <w:pPr>
      <w:ind w:left="720"/>
      <w:contextualSpacing/>
    </w:pPr>
  </w:style>
  <w:style w:type="paragraph" w:styleId="Sraotsinys3">
    <w:name w:val="List Continue 3"/>
    <w:basedOn w:val="prastasis"/>
    <w:uiPriority w:val="99"/>
    <w:unhideWhenUsed/>
    <w:rsid w:val="0029639D"/>
    <w:pPr>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spacing w:before="200" w:after="280"/>
      <w:ind w:left="936" w:right="936"/>
    </w:pPr>
    <w:rPr>
      <w:b/>
      <w:bCs/>
      <w:i/>
      <w:iCs/>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3736</Words>
  <Characters>2131</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a47529</cp:lastModifiedBy>
  <cp:revision>3</cp:revision>
  <dcterms:created xsi:type="dcterms:W3CDTF">2026-10-05T10:25:00Z</dcterms:created>
  <dcterms:modified xsi:type="dcterms:W3CDTF">2026-10-06T05:26:00Z</dcterms:modified>
  <cp:category/>
</cp:coreProperties>
</file>