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798DD" w14:textId="3B059DB5" w:rsidR="00572BA5" w:rsidRDefault="005A7217" w:rsidP="005A7217">
      <w:pPr>
        <w:pStyle w:val="Antrat1"/>
        <w:rPr>
          <w:rFonts w:ascii="Times New Roman" w:hAnsi="Times New Roman" w:cs="Times New Roman"/>
          <w:b/>
          <w:bCs/>
        </w:rPr>
      </w:pPr>
      <w:r w:rsidRPr="005A7217">
        <w:rPr>
          <w:rFonts w:ascii="Times New Roman" w:hAnsi="Times New Roman" w:cs="Times New Roman"/>
          <w:b/>
          <w:bCs/>
        </w:rPr>
        <w:t>Rekom</w:t>
      </w:r>
      <w:bookmarkStart w:id="0" w:name="_GoBack"/>
      <w:bookmarkEnd w:id="0"/>
      <w:r w:rsidRPr="005A7217">
        <w:rPr>
          <w:rFonts w:ascii="Times New Roman" w:hAnsi="Times New Roman" w:cs="Times New Roman"/>
          <w:b/>
          <w:bCs/>
        </w:rPr>
        <w:t>enduojamos</w:t>
      </w:r>
      <w:r w:rsidR="00A628FE" w:rsidRPr="005A7217">
        <w:rPr>
          <w:rFonts w:ascii="Times New Roman" w:hAnsi="Times New Roman" w:cs="Times New Roman"/>
          <w:b/>
          <w:bCs/>
        </w:rPr>
        <w:t xml:space="preserve"> literatūros sąrašas</w:t>
      </w:r>
    </w:p>
    <w:p w14:paraId="24E55CAB" w14:textId="77777777" w:rsidR="005A7217" w:rsidRPr="005A7217" w:rsidRDefault="005A7217" w:rsidP="005A7217"/>
    <w:p w14:paraId="5B92E600" w14:textId="77777777" w:rsidR="00744F6C" w:rsidRPr="00744F6C" w:rsidRDefault="00744F6C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44F6C">
        <w:rPr>
          <w:rFonts w:ascii="Times New Roman" w:hAnsi="Times New Roman" w:cs="Times New Roman"/>
        </w:rPr>
        <w:t>Aas</w:t>
      </w:r>
      <w:proofErr w:type="spellEnd"/>
      <w:r w:rsidRPr="00744F6C">
        <w:rPr>
          <w:rFonts w:ascii="Times New Roman" w:hAnsi="Times New Roman" w:cs="Times New Roman"/>
        </w:rPr>
        <w:t xml:space="preserve">, H. K. (2019). </w:t>
      </w:r>
      <w:proofErr w:type="spellStart"/>
      <w:r w:rsidRPr="00744F6C">
        <w:rPr>
          <w:rFonts w:ascii="Times New Roman" w:hAnsi="Times New Roman" w:cs="Times New Roman"/>
        </w:rPr>
        <w:t>Teachers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talk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student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needs</w:t>
      </w:r>
      <w:proofErr w:type="spellEnd"/>
      <w:r w:rsidRPr="00744F6C">
        <w:rPr>
          <w:rFonts w:ascii="Times New Roman" w:hAnsi="Times New Roman" w:cs="Times New Roman"/>
        </w:rPr>
        <w:t xml:space="preserve">: </w:t>
      </w:r>
      <w:proofErr w:type="spellStart"/>
      <w:r w:rsidRPr="00744F6C">
        <w:rPr>
          <w:rFonts w:ascii="Times New Roman" w:hAnsi="Times New Roman" w:cs="Times New Roman"/>
        </w:rPr>
        <w:t>exploring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how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teacher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beliefs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challenge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inclusive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</w:t>
      </w:r>
      <w:proofErr w:type="spellEnd"/>
      <w:r w:rsidRPr="00744F6C">
        <w:rPr>
          <w:rFonts w:ascii="Times New Roman" w:hAnsi="Times New Roman" w:cs="Times New Roman"/>
        </w:rPr>
        <w:t xml:space="preserve"> a </w:t>
      </w:r>
      <w:proofErr w:type="spellStart"/>
      <w:r w:rsidRPr="00744F6C">
        <w:rPr>
          <w:rFonts w:ascii="Times New Roman" w:hAnsi="Times New Roman" w:cs="Times New Roman"/>
        </w:rPr>
        <w:t>Norwegian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context</w:t>
      </w:r>
      <w:proofErr w:type="spellEnd"/>
      <w:r w:rsidRPr="00744F6C">
        <w:rPr>
          <w:rFonts w:ascii="Times New Roman" w:hAnsi="Times New Roman" w:cs="Times New Roman"/>
        </w:rPr>
        <w:t xml:space="preserve">. International </w:t>
      </w:r>
      <w:proofErr w:type="spellStart"/>
      <w:r w:rsidRPr="00744F6C">
        <w:rPr>
          <w:rFonts w:ascii="Times New Roman" w:hAnsi="Times New Roman" w:cs="Times New Roman"/>
        </w:rPr>
        <w:t>Journal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of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Inclusive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, 1(15). </w:t>
      </w:r>
      <w:hyperlink r:id="rId5" w:history="1">
        <w:r w:rsidRPr="00744F6C">
          <w:rPr>
            <w:rStyle w:val="Hipersaitas"/>
            <w:rFonts w:ascii="Times New Roman" w:hAnsi="Times New Roman" w:cs="Times New Roman"/>
          </w:rPr>
          <w:t>https://doi.org/10.1080/13603116.2019.1698065</w:t>
        </w:r>
      </w:hyperlink>
    </w:p>
    <w:p w14:paraId="2D8E7E78" w14:textId="77777777" w:rsidR="00744F6C" w:rsidRPr="00744F6C" w:rsidRDefault="00744F6C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744F6C">
        <w:rPr>
          <w:rFonts w:ascii="Times New Roman" w:hAnsi="Times New Roman" w:cs="Times New Roman"/>
        </w:rPr>
        <w:t xml:space="preserve">Europos specialiojo ir </w:t>
      </w:r>
      <w:proofErr w:type="spellStart"/>
      <w:r w:rsidRPr="00744F6C">
        <w:rPr>
          <w:rFonts w:ascii="Times New Roman" w:hAnsi="Times New Roman" w:cs="Times New Roman"/>
        </w:rPr>
        <w:t>įtraukaus</w:t>
      </w:r>
      <w:proofErr w:type="spellEnd"/>
      <w:r w:rsidRPr="00744F6C">
        <w:rPr>
          <w:rFonts w:ascii="Times New Roman" w:hAnsi="Times New Roman" w:cs="Times New Roman"/>
        </w:rPr>
        <w:t xml:space="preserve"> ugdymo agentūra, 2019. </w:t>
      </w:r>
      <w:proofErr w:type="spellStart"/>
      <w:r w:rsidRPr="00744F6C">
        <w:rPr>
          <w:rFonts w:ascii="Times New Roman" w:hAnsi="Times New Roman" w:cs="Times New Roman"/>
        </w:rPr>
        <w:t>Óskarsdóttir</w:t>
      </w:r>
      <w:proofErr w:type="spellEnd"/>
      <w:r w:rsidRPr="00744F6C">
        <w:rPr>
          <w:rFonts w:ascii="Times New Roman" w:hAnsi="Times New Roman" w:cs="Times New Roman"/>
        </w:rPr>
        <w:t xml:space="preserve">, </w:t>
      </w:r>
      <w:proofErr w:type="spellStart"/>
      <w:r w:rsidRPr="00744F6C">
        <w:rPr>
          <w:rFonts w:ascii="Times New Roman" w:hAnsi="Times New Roman" w:cs="Times New Roman"/>
        </w:rPr>
        <w:t>Donnelly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and</w:t>
      </w:r>
      <w:proofErr w:type="spellEnd"/>
      <w:r w:rsidRPr="00744F6C">
        <w:rPr>
          <w:rFonts w:ascii="Times New Roman" w:hAnsi="Times New Roman" w:cs="Times New Roman"/>
        </w:rPr>
        <w:t xml:space="preserve"> M. </w:t>
      </w:r>
      <w:proofErr w:type="spellStart"/>
      <w:r w:rsidRPr="00744F6C">
        <w:rPr>
          <w:rFonts w:ascii="Times New Roman" w:hAnsi="Times New Roman" w:cs="Times New Roman"/>
        </w:rPr>
        <w:t>Turner-Cmuchal</w:t>
      </w:r>
      <w:proofErr w:type="spellEnd"/>
      <w:r w:rsidRPr="00744F6C">
        <w:rPr>
          <w:rFonts w:ascii="Times New Roman" w:hAnsi="Times New Roman" w:cs="Times New Roman"/>
        </w:rPr>
        <w:t xml:space="preserve"> (</w:t>
      </w:r>
      <w:proofErr w:type="spellStart"/>
      <w:r w:rsidRPr="00744F6C">
        <w:rPr>
          <w:rFonts w:ascii="Times New Roman" w:hAnsi="Times New Roman" w:cs="Times New Roman"/>
        </w:rPr>
        <w:t>eds</w:t>
      </w:r>
      <w:proofErr w:type="spellEnd"/>
      <w:r w:rsidRPr="00744F6C">
        <w:rPr>
          <w:rFonts w:ascii="Times New Roman" w:hAnsi="Times New Roman" w:cs="Times New Roman"/>
        </w:rPr>
        <w:t xml:space="preserve">.) </w:t>
      </w:r>
      <w:proofErr w:type="spellStart"/>
      <w:r w:rsidRPr="00744F6C">
        <w:rPr>
          <w:rFonts w:ascii="Times New Roman" w:hAnsi="Times New Roman" w:cs="Times New Roman"/>
        </w:rPr>
        <w:t>Inclusive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School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Leadership</w:t>
      </w:r>
      <w:proofErr w:type="spellEnd"/>
      <w:r w:rsidRPr="00744F6C">
        <w:rPr>
          <w:rFonts w:ascii="Times New Roman" w:hAnsi="Times New Roman" w:cs="Times New Roman"/>
        </w:rPr>
        <w:t xml:space="preserve">: </w:t>
      </w:r>
      <w:proofErr w:type="spellStart"/>
      <w:r w:rsidRPr="00744F6C">
        <w:rPr>
          <w:rFonts w:ascii="Times New Roman" w:hAnsi="Times New Roman" w:cs="Times New Roman"/>
        </w:rPr>
        <w:t>Exploring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Policies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Across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Europe</w:t>
      </w:r>
      <w:proofErr w:type="spellEnd"/>
      <w:r w:rsidRPr="00744F6C">
        <w:rPr>
          <w:rFonts w:ascii="Times New Roman" w:hAnsi="Times New Roman" w:cs="Times New Roman"/>
        </w:rPr>
        <w:t xml:space="preserve">. Odense, </w:t>
      </w:r>
      <w:proofErr w:type="spellStart"/>
      <w:r w:rsidRPr="00744F6C">
        <w:rPr>
          <w:rFonts w:ascii="Times New Roman" w:hAnsi="Times New Roman" w:cs="Times New Roman"/>
        </w:rPr>
        <w:t>Denmark</w:t>
      </w:r>
      <w:proofErr w:type="spellEnd"/>
      <w:r w:rsidRPr="00744F6C">
        <w:rPr>
          <w:rFonts w:ascii="Times New Roman" w:hAnsi="Times New Roman" w:cs="Times New Roman"/>
        </w:rPr>
        <w:t xml:space="preserve">. </w:t>
      </w:r>
      <w:hyperlink r:id="rId6" w:history="1">
        <w:r w:rsidRPr="00744F6C">
          <w:rPr>
            <w:rStyle w:val="Hipersaitas"/>
            <w:rFonts w:ascii="Times New Roman" w:hAnsi="Times New Roman" w:cs="Times New Roman"/>
          </w:rPr>
          <w:t>https://www.european-agency.org/sites/default/files/sisl_synthesis_report.pdf</w:t>
        </w:r>
      </w:hyperlink>
      <w:r w:rsidRPr="00744F6C">
        <w:rPr>
          <w:rFonts w:ascii="Times New Roman" w:hAnsi="Times New Roman" w:cs="Times New Roman"/>
        </w:rPr>
        <w:t xml:space="preserve">  </w:t>
      </w:r>
    </w:p>
    <w:p w14:paraId="4E968DB8" w14:textId="77777777" w:rsidR="00744F6C" w:rsidRPr="00744F6C" w:rsidRDefault="00744F6C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744F6C">
        <w:rPr>
          <w:rFonts w:ascii="Times New Roman" w:hAnsi="Times New Roman" w:cs="Times New Roman"/>
        </w:rPr>
        <w:t xml:space="preserve">Galkienė, A. 2018. Įgalinančio ugdymo raiškos edukacinės </w:t>
      </w:r>
      <w:proofErr w:type="spellStart"/>
      <w:r w:rsidRPr="00744F6C">
        <w:rPr>
          <w:rFonts w:ascii="Times New Roman" w:hAnsi="Times New Roman" w:cs="Times New Roman"/>
        </w:rPr>
        <w:t>įtraukties</w:t>
      </w:r>
      <w:proofErr w:type="spellEnd"/>
      <w:r w:rsidRPr="00744F6C">
        <w:rPr>
          <w:rFonts w:ascii="Times New Roman" w:hAnsi="Times New Roman" w:cs="Times New Roman"/>
        </w:rPr>
        <w:t xml:space="preserve"> sąlygomis analizė. </w:t>
      </w:r>
      <w:hyperlink r:id="rId7" w:history="1">
        <w:r w:rsidRPr="00744F6C">
          <w:rPr>
            <w:rStyle w:val="Hipersaitas"/>
            <w:rFonts w:ascii="Times New Roman" w:hAnsi="Times New Roman" w:cs="Times New Roman"/>
          </w:rPr>
          <w:t>file:///C:/Users/galki/Documents/Straipsniai/1%20Mano%20publikuoti%20straipsniai/2018-%C4%AEgalinatis%20ugdymas_Pedagogika.pdf</w:t>
        </w:r>
      </w:hyperlink>
      <w:r w:rsidRPr="00744F6C">
        <w:rPr>
          <w:rFonts w:ascii="Times New Roman" w:hAnsi="Times New Roman" w:cs="Times New Roman"/>
        </w:rPr>
        <w:t xml:space="preserve"> </w:t>
      </w:r>
    </w:p>
    <w:p w14:paraId="00C7BAAB" w14:textId="77777777" w:rsidR="00744F6C" w:rsidRPr="00744F6C" w:rsidRDefault="00744F6C" w:rsidP="0009713A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744F6C">
        <w:rPr>
          <w:rFonts w:ascii="Times New Roman" w:hAnsi="Times New Roman" w:cs="Times New Roman"/>
        </w:rPr>
        <w:t xml:space="preserve">Galkienė, A. 2021. Kokybinė įtraukiojo ugdymo slinktis visuomenės raidos kontekste: dialektinis modeliavimas. </w:t>
      </w:r>
      <w:hyperlink r:id="rId8" w:history="1">
        <w:r w:rsidRPr="00744F6C">
          <w:rPr>
            <w:rStyle w:val="Hipersaitas"/>
            <w:rFonts w:ascii="Times New Roman" w:hAnsi="Times New Roman" w:cs="Times New Roman"/>
          </w:rPr>
          <w:t>file:///C:/Users/galki/Documents/Straipsniai/1%20Mano%20publikuoti%20straipsniai/2021-%20Dialektinis%20%C4%AFtraukties%20modeliavimass.pdf</w:t>
        </w:r>
      </w:hyperlink>
      <w:r w:rsidRPr="00744F6C">
        <w:rPr>
          <w:rFonts w:ascii="Times New Roman" w:hAnsi="Times New Roman" w:cs="Times New Roman"/>
        </w:rPr>
        <w:t xml:space="preserve"> </w:t>
      </w:r>
    </w:p>
    <w:p w14:paraId="0950D80A" w14:textId="77777777" w:rsidR="00744F6C" w:rsidRPr="00744F6C" w:rsidRDefault="00744F6C" w:rsidP="0009713A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744F6C">
        <w:rPr>
          <w:rFonts w:ascii="Times New Roman" w:hAnsi="Times New Roman" w:cs="Times New Roman"/>
        </w:rPr>
        <w:t xml:space="preserve">Galkienė, A., Monkevičienė O. 2021. </w:t>
      </w:r>
      <w:proofErr w:type="spellStart"/>
      <w:r w:rsidRPr="00744F6C">
        <w:rPr>
          <w:rFonts w:ascii="Times New Roman" w:hAnsi="Times New Roman" w:cs="Times New Roman"/>
        </w:rPr>
        <w:t>Improving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Inclusive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through</w:t>
      </w:r>
      <w:proofErr w:type="spellEnd"/>
      <w:r w:rsidRPr="00744F6C">
        <w:rPr>
          <w:rFonts w:ascii="Times New Roman" w:hAnsi="Times New Roman" w:cs="Times New Roman"/>
        </w:rPr>
        <w:t xml:space="preserve"> Universal Design </w:t>
      </w:r>
      <w:proofErr w:type="spellStart"/>
      <w:r w:rsidRPr="00744F6C">
        <w:rPr>
          <w:rFonts w:ascii="Times New Roman" w:hAnsi="Times New Roman" w:cs="Times New Roman"/>
        </w:rPr>
        <w:t>for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Learning</w:t>
      </w:r>
      <w:proofErr w:type="spellEnd"/>
      <w:r w:rsidRPr="00744F6C">
        <w:rPr>
          <w:rFonts w:ascii="Times New Roman" w:hAnsi="Times New Roman" w:cs="Times New Roman"/>
        </w:rPr>
        <w:t xml:space="preserve">. </w:t>
      </w:r>
      <w:hyperlink r:id="rId9" w:history="1">
        <w:r w:rsidRPr="00744F6C">
          <w:rPr>
            <w:rStyle w:val="Hipersaitas"/>
            <w:rFonts w:ascii="Times New Roman" w:hAnsi="Times New Roman" w:cs="Times New Roman"/>
          </w:rPr>
          <w:t>https://link.springer.com/book/10.1007/978-3-030-80658-3</w:t>
        </w:r>
      </w:hyperlink>
      <w:r w:rsidRPr="00744F6C">
        <w:rPr>
          <w:rFonts w:ascii="Times New Roman" w:hAnsi="Times New Roman" w:cs="Times New Roman"/>
        </w:rPr>
        <w:t xml:space="preserve">. </w:t>
      </w:r>
    </w:p>
    <w:p w14:paraId="7D7CA7A9" w14:textId="77777777" w:rsidR="00744F6C" w:rsidRPr="00744F6C" w:rsidRDefault="00744F6C" w:rsidP="002455F8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44F6C">
        <w:rPr>
          <w:rFonts w:ascii="Times New Roman" w:hAnsi="Times New Roman" w:cs="Times New Roman"/>
        </w:rPr>
        <w:t>Hanreddy</w:t>
      </w:r>
      <w:proofErr w:type="spellEnd"/>
      <w:r w:rsidRPr="00744F6C">
        <w:rPr>
          <w:rFonts w:ascii="Times New Roman" w:hAnsi="Times New Roman" w:cs="Times New Roman"/>
        </w:rPr>
        <w:t xml:space="preserve">, A., &amp; </w:t>
      </w:r>
      <w:proofErr w:type="spellStart"/>
      <w:r w:rsidRPr="00744F6C">
        <w:rPr>
          <w:rFonts w:ascii="Times New Roman" w:hAnsi="Times New Roman" w:cs="Times New Roman"/>
        </w:rPr>
        <w:t>Östlund</w:t>
      </w:r>
      <w:proofErr w:type="spellEnd"/>
      <w:r w:rsidRPr="00744F6C">
        <w:rPr>
          <w:rFonts w:ascii="Times New Roman" w:hAnsi="Times New Roman" w:cs="Times New Roman"/>
        </w:rPr>
        <w:t xml:space="preserve">, D. (2020). </w:t>
      </w:r>
      <w:proofErr w:type="spellStart"/>
      <w:r w:rsidRPr="00744F6C">
        <w:rPr>
          <w:rFonts w:ascii="Times New Roman" w:hAnsi="Times New Roman" w:cs="Times New Roman"/>
        </w:rPr>
        <w:t>Alternate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curricula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as</w:t>
      </w:r>
      <w:proofErr w:type="spellEnd"/>
      <w:r w:rsidRPr="00744F6C">
        <w:rPr>
          <w:rFonts w:ascii="Times New Roman" w:hAnsi="Times New Roman" w:cs="Times New Roman"/>
        </w:rPr>
        <w:t xml:space="preserve"> a </w:t>
      </w:r>
      <w:proofErr w:type="spellStart"/>
      <w:r w:rsidRPr="00744F6C">
        <w:rPr>
          <w:rFonts w:ascii="Times New Roman" w:hAnsi="Times New Roman" w:cs="Times New Roman"/>
        </w:rPr>
        <w:t>barrier</w:t>
      </w:r>
      <w:proofErr w:type="spellEnd"/>
      <w:r w:rsidRPr="00744F6C">
        <w:rPr>
          <w:rFonts w:ascii="Times New Roman" w:hAnsi="Times New Roman" w:cs="Times New Roman"/>
        </w:rPr>
        <w:t xml:space="preserve"> to </w:t>
      </w:r>
      <w:proofErr w:type="spellStart"/>
      <w:r w:rsidRPr="00744F6C">
        <w:rPr>
          <w:rFonts w:ascii="Times New Roman" w:hAnsi="Times New Roman" w:cs="Times New Roman"/>
        </w:rPr>
        <w:t>inclusive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for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students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with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intellectual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disabilities</w:t>
      </w:r>
      <w:proofErr w:type="spellEnd"/>
      <w:r w:rsidRPr="00744F6C">
        <w:rPr>
          <w:rFonts w:ascii="Times New Roman" w:hAnsi="Times New Roman" w:cs="Times New Roman"/>
        </w:rPr>
        <w:t xml:space="preserve">. International </w:t>
      </w:r>
      <w:proofErr w:type="spellStart"/>
      <w:r w:rsidRPr="00744F6C">
        <w:rPr>
          <w:rFonts w:ascii="Times New Roman" w:hAnsi="Times New Roman" w:cs="Times New Roman"/>
        </w:rPr>
        <w:t>Electronic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Journal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of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Elementary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, 12(3), 235-247. </w:t>
      </w:r>
      <w:hyperlink r:id="rId10" w:history="1">
        <w:r w:rsidRPr="00744F6C">
          <w:rPr>
            <w:rStyle w:val="Hipersaitas"/>
            <w:rFonts w:ascii="Times New Roman" w:hAnsi="Times New Roman" w:cs="Times New Roman"/>
          </w:rPr>
          <w:t>https://doi.org/10.26822/iejee.2020358217</w:t>
        </w:r>
      </w:hyperlink>
    </w:p>
    <w:p w14:paraId="3238F44C" w14:textId="77777777" w:rsidR="00744F6C" w:rsidRPr="00744F6C" w:rsidRDefault="00744F6C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44F6C">
        <w:rPr>
          <w:rFonts w:ascii="Times New Roman" w:hAnsi="Times New Roman" w:cs="Times New Roman"/>
        </w:rPr>
        <w:t>Haug</w:t>
      </w:r>
      <w:proofErr w:type="spellEnd"/>
      <w:r w:rsidRPr="00744F6C">
        <w:rPr>
          <w:rFonts w:ascii="Times New Roman" w:hAnsi="Times New Roman" w:cs="Times New Roman"/>
        </w:rPr>
        <w:t xml:space="preserve">, P. (2020). ‘It </w:t>
      </w:r>
      <w:proofErr w:type="spellStart"/>
      <w:r w:rsidRPr="00744F6C">
        <w:rPr>
          <w:rFonts w:ascii="Times New Roman" w:hAnsi="Times New Roman" w:cs="Times New Roman"/>
        </w:rPr>
        <w:t>is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impossible</w:t>
      </w:r>
      <w:proofErr w:type="spellEnd"/>
      <w:r w:rsidRPr="00744F6C">
        <w:rPr>
          <w:rFonts w:ascii="Times New Roman" w:hAnsi="Times New Roman" w:cs="Times New Roman"/>
        </w:rPr>
        <w:t xml:space="preserve"> to </w:t>
      </w:r>
      <w:proofErr w:type="spellStart"/>
      <w:r w:rsidRPr="00744F6C">
        <w:rPr>
          <w:rFonts w:ascii="Times New Roman" w:hAnsi="Times New Roman" w:cs="Times New Roman"/>
        </w:rPr>
        <w:t>avoid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policy</w:t>
      </w:r>
      <w:proofErr w:type="spellEnd"/>
      <w:r w:rsidRPr="00744F6C">
        <w:rPr>
          <w:rFonts w:ascii="Times New Roman" w:hAnsi="Times New Roman" w:cs="Times New Roman"/>
        </w:rPr>
        <w:t xml:space="preserve">’ </w:t>
      </w:r>
      <w:proofErr w:type="spellStart"/>
      <w:r w:rsidRPr="00744F6C">
        <w:rPr>
          <w:rFonts w:ascii="Times New Roman" w:hAnsi="Times New Roman" w:cs="Times New Roman"/>
        </w:rPr>
        <w:t>comment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Mel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Ainscow</w:t>
      </w:r>
      <w:proofErr w:type="spellEnd"/>
      <w:r w:rsidRPr="00744F6C">
        <w:rPr>
          <w:rFonts w:ascii="Times New Roman" w:hAnsi="Times New Roman" w:cs="Times New Roman"/>
        </w:rPr>
        <w:t xml:space="preserve">: </w:t>
      </w:r>
      <w:proofErr w:type="spellStart"/>
      <w:r w:rsidRPr="00744F6C">
        <w:rPr>
          <w:rFonts w:ascii="Times New Roman" w:hAnsi="Times New Roman" w:cs="Times New Roman"/>
        </w:rPr>
        <w:t>Promoting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inclusion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and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equity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: </w:t>
      </w:r>
      <w:proofErr w:type="spellStart"/>
      <w:r w:rsidRPr="00744F6C">
        <w:rPr>
          <w:rFonts w:ascii="Times New Roman" w:hAnsi="Times New Roman" w:cs="Times New Roman"/>
        </w:rPr>
        <w:t>lessons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from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international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experiences</w:t>
      </w:r>
      <w:proofErr w:type="spellEnd"/>
      <w:r w:rsidRPr="00744F6C">
        <w:rPr>
          <w:rFonts w:ascii="Times New Roman" w:hAnsi="Times New Roman" w:cs="Times New Roman"/>
        </w:rPr>
        <w:t xml:space="preserve">. </w:t>
      </w:r>
      <w:proofErr w:type="spellStart"/>
      <w:r w:rsidRPr="00744F6C">
        <w:rPr>
          <w:rFonts w:ascii="Times New Roman" w:hAnsi="Times New Roman" w:cs="Times New Roman"/>
        </w:rPr>
        <w:t>Nordic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Journal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of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Studies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Policy</w:t>
      </w:r>
      <w:proofErr w:type="spellEnd"/>
      <w:r w:rsidRPr="00744F6C">
        <w:rPr>
          <w:rFonts w:ascii="Times New Roman" w:hAnsi="Times New Roman" w:cs="Times New Roman"/>
        </w:rPr>
        <w:t>, 6(1), 17-20. https://doi.org/10.1080/20020317.2020.1730092</w:t>
      </w:r>
    </w:p>
    <w:p w14:paraId="4E00C713" w14:textId="77777777" w:rsidR="00744F6C" w:rsidRPr="00744F6C" w:rsidRDefault="00744F6C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44F6C">
        <w:rPr>
          <w:rFonts w:ascii="Times New Roman" w:hAnsi="Times New Roman" w:cs="Times New Roman"/>
        </w:rPr>
        <w:t>Hitchcock</w:t>
      </w:r>
      <w:proofErr w:type="spellEnd"/>
      <w:r w:rsidRPr="00744F6C">
        <w:rPr>
          <w:rFonts w:ascii="Times New Roman" w:hAnsi="Times New Roman" w:cs="Times New Roman"/>
        </w:rPr>
        <w:t xml:space="preserve">, C., </w:t>
      </w:r>
      <w:proofErr w:type="spellStart"/>
      <w:r w:rsidRPr="00744F6C">
        <w:rPr>
          <w:rFonts w:ascii="Times New Roman" w:hAnsi="Times New Roman" w:cs="Times New Roman"/>
        </w:rPr>
        <w:t>Meyer</w:t>
      </w:r>
      <w:proofErr w:type="spellEnd"/>
      <w:r w:rsidRPr="00744F6C">
        <w:rPr>
          <w:rFonts w:ascii="Times New Roman" w:hAnsi="Times New Roman" w:cs="Times New Roman"/>
        </w:rPr>
        <w:t xml:space="preserve">, A., </w:t>
      </w:r>
      <w:proofErr w:type="spellStart"/>
      <w:r w:rsidRPr="00744F6C">
        <w:rPr>
          <w:rFonts w:ascii="Times New Roman" w:hAnsi="Times New Roman" w:cs="Times New Roman"/>
        </w:rPr>
        <w:t>Rose</w:t>
      </w:r>
      <w:proofErr w:type="spellEnd"/>
      <w:r w:rsidRPr="00744F6C">
        <w:rPr>
          <w:rFonts w:ascii="Times New Roman" w:hAnsi="Times New Roman" w:cs="Times New Roman"/>
        </w:rPr>
        <w:t xml:space="preserve">, D., &amp; </w:t>
      </w:r>
      <w:proofErr w:type="spellStart"/>
      <w:r w:rsidRPr="00744F6C">
        <w:rPr>
          <w:rFonts w:ascii="Times New Roman" w:hAnsi="Times New Roman" w:cs="Times New Roman"/>
        </w:rPr>
        <w:t>Jackson</w:t>
      </w:r>
      <w:proofErr w:type="spellEnd"/>
      <w:r w:rsidRPr="00744F6C">
        <w:rPr>
          <w:rFonts w:ascii="Times New Roman" w:hAnsi="Times New Roman" w:cs="Times New Roman"/>
        </w:rPr>
        <w:t xml:space="preserve">, R. (2002). </w:t>
      </w:r>
      <w:proofErr w:type="spellStart"/>
      <w:r w:rsidRPr="00744F6C">
        <w:rPr>
          <w:rFonts w:ascii="Times New Roman" w:hAnsi="Times New Roman" w:cs="Times New Roman"/>
        </w:rPr>
        <w:t>Providing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new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access</w:t>
      </w:r>
      <w:proofErr w:type="spellEnd"/>
      <w:r w:rsidRPr="00744F6C">
        <w:rPr>
          <w:rFonts w:ascii="Times New Roman" w:hAnsi="Times New Roman" w:cs="Times New Roman"/>
        </w:rPr>
        <w:t xml:space="preserve"> to </w:t>
      </w:r>
      <w:proofErr w:type="spellStart"/>
      <w:r w:rsidRPr="00744F6C">
        <w:rPr>
          <w:rFonts w:ascii="Times New Roman" w:hAnsi="Times New Roman" w:cs="Times New Roman"/>
        </w:rPr>
        <w:t>the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general</w:t>
      </w:r>
      <w:proofErr w:type="spellEnd"/>
      <w:r w:rsidRPr="00744F6C">
        <w:rPr>
          <w:rFonts w:ascii="Times New Roman" w:hAnsi="Times New Roman" w:cs="Times New Roman"/>
        </w:rPr>
        <w:t xml:space="preserve"> curriculum: Universal </w:t>
      </w:r>
      <w:proofErr w:type="spellStart"/>
      <w:r w:rsidRPr="00744F6C">
        <w:rPr>
          <w:rFonts w:ascii="Times New Roman" w:hAnsi="Times New Roman" w:cs="Times New Roman"/>
        </w:rPr>
        <w:t>design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for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learning</w:t>
      </w:r>
      <w:proofErr w:type="spellEnd"/>
      <w:r w:rsidRPr="00744F6C">
        <w:rPr>
          <w:rFonts w:ascii="Times New Roman" w:hAnsi="Times New Roman" w:cs="Times New Roman"/>
        </w:rPr>
        <w:t xml:space="preserve">. </w:t>
      </w:r>
      <w:proofErr w:type="spellStart"/>
      <w:r w:rsidRPr="00744F6C">
        <w:rPr>
          <w:rFonts w:ascii="Times New Roman" w:hAnsi="Times New Roman" w:cs="Times New Roman"/>
        </w:rPr>
        <w:t>Teaching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Exceptional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Children</w:t>
      </w:r>
      <w:proofErr w:type="spellEnd"/>
      <w:r w:rsidRPr="00744F6C">
        <w:rPr>
          <w:rFonts w:ascii="Times New Roman" w:hAnsi="Times New Roman" w:cs="Times New Roman"/>
        </w:rPr>
        <w:t xml:space="preserve">, 35(2), 8-17. </w:t>
      </w:r>
      <w:hyperlink r:id="rId11" w:history="1">
        <w:r w:rsidRPr="00744F6C">
          <w:rPr>
            <w:rStyle w:val="Hipersaitas"/>
            <w:rFonts w:ascii="Times New Roman" w:hAnsi="Times New Roman" w:cs="Times New Roman"/>
          </w:rPr>
          <w:t>https://doi.org/10.1177/004005990203500201</w:t>
        </w:r>
      </w:hyperlink>
    </w:p>
    <w:p w14:paraId="0EE1F7FA" w14:textId="77777777" w:rsidR="00744F6C" w:rsidRPr="00744F6C" w:rsidRDefault="00744F6C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44F6C">
        <w:rPr>
          <w:rFonts w:ascii="Times New Roman" w:hAnsi="Times New Roman" w:cs="Times New Roman"/>
        </w:rPr>
        <w:t>Magnússon</w:t>
      </w:r>
      <w:proofErr w:type="spellEnd"/>
      <w:r w:rsidRPr="00744F6C">
        <w:rPr>
          <w:rFonts w:ascii="Times New Roman" w:hAnsi="Times New Roman" w:cs="Times New Roman"/>
        </w:rPr>
        <w:t xml:space="preserve">, G., </w:t>
      </w:r>
      <w:proofErr w:type="spellStart"/>
      <w:r w:rsidRPr="00744F6C">
        <w:rPr>
          <w:rFonts w:ascii="Times New Roman" w:hAnsi="Times New Roman" w:cs="Times New Roman"/>
        </w:rPr>
        <w:t>Göransson</w:t>
      </w:r>
      <w:proofErr w:type="spellEnd"/>
      <w:r w:rsidRPr="00744F6C">
        <w:rPr>
          <w:rFonts w:ascii="Times New Roman" w:hAnsi="Times New Roman" w:cs="Times New Roman"/>
        </w:rPr>
        <w:t xml:space="preserve">, K., &amp; </w:t>
      </w:r>
      <w:proofErr w:type="spellStart"/>
      <w:r w:rsidRPr="00744F6C">
        <w:rPr>
          <w:rFonts w:ascii="Times New Roman" w:hAnsi="Times New Roman" w:cs="Times New Roman"/>
        </w:rPr>
        <w:t>Lindqvist</w:t>
      </w:r>
      <w:proofErr w:type="spellEnd"/>
      <w:r w:rsidRPr="00744F6C">
        <w:rPr>
          <w:rFonts w:ascii="Times New Roman" w:hAnsi="Times New Roman" w:cs="Times New Roman"/>
        </w:rPr>
        <w:t xml:space="preserve">, G. (2019). </w:t>
      </w:r>
      <w:proofErr w:type="spellStart"/>
      <w:r w:rsidRPr="00744F6C">
        <w:rPr>
          <w:rFonts w:ascii="Times New Roman" w:hAnsi="Times New Roman" w:cs="Times New Roman"/>
        </w:rPr>
        <w:t>Contextualizing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inclusive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policy</w:t>
      </w:r>
      <w:proofErr w:type="spellEnd"/>
      <w:r w:rsidRPr="00744F6C">
        <w:rPr>
          <w:rFonts w:ascii="Times New Roman" w:hAnsi="Times New Roman" w:cs="Times New Roman"/>
        </w:rPr>
        <w:t xml:space="preserve">: </w:t>
      </w:r>
      <w:proofErr w:type="spellStart"/>
      <w:r w:rsidRPr="00744F6C">
        <w:rPr>
          <w:rFonts w:ascii="Times New Roman" w:hAnsi="Times New Roman" w:cs="Times New Roman"/>
        </w:rPr>
        <w:t>the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case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of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Sweden</w:t>
      </w:r>
      <w:proofErr w:type="spellEnd"/>
      <w:r w:rsidRPr="00744F6C">
        <w:rPr>
          <w:rFonts w:ascii="Times New Roman" w:hAnsi="Times New Roman" w:cs="Times New Roman"/>
        </w:rPr>
        <w:t xml:space="preserve">. </w:t>
      </w:r>
      <w:proofErr w:type="spellStart"/>
      <w:r w:rsidRPr="00744F6C">
        <w:rPr>
          <w:rFonts w:ascii="Times New Roman" w:hAnsi="Times New Roman" w:cs="Times New Roman"/>
        </w:rPr>
        <w:t>Nordic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Journal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of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Studies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Policy</w:t>
      </w:r>
      <w:proofErr w:type="spellEnd"/>
      <w:r w:rsidRPr="00744F6C">
        <w:rPr>
          <w:rFonts w:ascii="Times New Roman" w:hAnsi="Times New Roman" w:cs="Times New Roman"/>
        </w:rPr>
        <w:t xml:space="preserve">, 5(2), 67–77. </w:t>
      </w:r>
      <w:hyperlink r:id="rId12" w:history="1">
        <w:r w:rsidRPr="00744F6C">
          <w:rPr>
            <w:rStyle w:val="Hipersaitas"/>
            <w:rFonts w:ascii="Times New Roman" w:hAnsi="Times New Roman" w:cs="Times New Roman"/>
          </w:rPr>
          <w:t>https://doi.org/10.1080/20020317.2019.1586512</w:t>
        </w:r>
      </w:hyperlink>
    </w:p>
    <w:p w14:paraId="0DF2DDA8" w14:textId="77777777" w:rsidR="00744F6C" w:rsidRPr="00744F6C" w:rsidRDefault="00744F6C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44F6C">
        <w:rPr>
          <w:rFonts w:ascii="Times New Roman" w:hAnsi="Times New Roman" w:cs="Times New Roman"/>
        </w:rPr>
        <w:t>Sanger</w:t>
      </w:r>
      <w:proofErr w:type="spellEnd"/>
      <w:r w:rsidRPr="00744F6C">
        <w:rPr>
          <w:rFonts w:ascii="Times New Roman" w:hAnsi="Times New Roman" w:cs="Times New Roman"/>
        </w:rPr>
        <w:t xml:space="preserve">, C. </w:t>
      </w:r>
      <w:proofErr w:type="spellStart"/>
      <w:r w:rsidRPr="00744F6C">
        <w:rPr>
          <w:rFonts w:ascii="Times New Roman" w:hAnsi="Times New Roman" w:cs="Times New Roman"/>
        </w:rPr>
        <w:t>Sh</w:t>
      </w:r>
      <w:proofErr w:type="spellEnd"/>
      <w:r w:rsidRPr="00744F6C">
        <w:rPr>
          <w:rFonts w:ascii="Times New Roman" w:hAnsi="Times New Roman" w:cs="Times New Roman"/>
        </w:rPr>
        <w:t xml:space="preserve">. (2020). </w:t>
      </w:r>
      <w:proofErr w:type="spellStart"/>
      <w:r w:rsidRPr="00744F6C">
        <w:rPr>
          <w:rFonts w:ascii="Times New Roman" w:hAnsi="Times New Roman" w:cs="Times New Roman"/>
        </w:rPr>
        <w:t>Inclusive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pedagogy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and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universal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design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approaches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for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diverse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learning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environments</w:t>
      </w:r>
      <w:proofErr w:type="spellEnd"/>
      <w:r w:rsidRPr="00744F6C">
        <w:rPr>
          <w:rFonts w:ascii="Times New Roman" w:hAnsi="Times New Roman" w:cs="Times New Roman"/>
        </w:rPr>
        <w:t xml:space="preserve">. </w:t>
      </w:r>
      <w:proofErr w:type="spellStart"/>
      <w:r w:rsidRPr="00744F6C">
        <w:rPr>
          <w:rFonts w:ascii="Times New Roman" w:hAnsi="Times New Roman" w:cs="Times New Roman"/>
        </w:rPr>
        <w:t>In</w:t>
      </w:r>
      <w:proofErr w:type="spellEnd"/>
      <w:r w:rsidRPr="00744F6C">
        <w:rPr>
          <w:rFonts w:ascii="Times New Roman" w:hAnsi="Times New Roman" w:cs="Times New Roman"/>
        </w:rPr>
        <w:t xml:space="preserve"> C. </w:t>
      </w:r>
      <w:proofErr w:type="spellStart"/>
      <w:r w:rsidRPr="00744F6C">
        <w:rPr>
          <w:rFonts w:ascii="Times New Roman" w:hAnsi="Times New Roman" w:cs="Times New Roman"/>
        </w:rPr>
        <w:t>Sh</w:t>
      </w:r>
      <w:proofErr w:type="spellEnd"/>
      <w:r w:rsidRPr="00744F6C">
        <w:rPr>
          <w:rFonts w:ascii="Times New Roman" w:hAnsi="Times New Roman" w:cs="Times New Roman"/>
        </w:rPr>
        <w:t xml:space="preserve">. </w:t>
      </w:r>
      <w:proofErr w:type="spellStart"/>
      <w:r w:rsidRPr="00744F6C">
        <w:rPr>
          <w:rFonts w:ascii="Times New Roman" w:hAnsi="Times New Roman" w:cs="Times New Roman"/>
        </w:rPr>
        <w:t>Sanger</w:t>
      </w:r>
      <w:proofErr w:type="spellEnd"/>
      <w:r w:rsidRPr="00744F6C">
        <w:rPr>
          <w:rFonts w:ascii="Times New Roman" w:hAnsi="Times New Roman" w:cs="Times New Roman"/>
        </w:rPr>
        <w:t xml:space="preserve">, N. W. </w:t>
      </w:r>
      <w:proofErr w:type="spellStart"/>
      <w:r w:rsidRPr="00744F6C">
        <w:rPr>
          <w:rFonts w:ascii="Times New Roman" w:hAnsi="Times New Roman" w:cs="Times New Roman"/>
        </w:rPr>
        <w:t>Gleason</w:t>
      </w:r>
      <w:proofErr w:type="spellEnd"/>
      <w:r w:rsidRPr="00744F6C">
        <w:rPr>
          <w:rFonts w:ascii="Times New Roman" w:hAnsi="Times New Roman" w:cs="Times New Roman"/>
        </w:rPr>
        <w:t xml:space="preserve"> (</w:t>
      </w:r>
      <w:proofErr w:type="spellStart"/>
      <w:r w:rsidRPr="00744F6C">
        <w:rPr>
          <w:rFonts w:ascii="Times New Roman" w:hAnsi="Times New Roman" w:cs="Times New Roman"/>
        </w:rPr>
        <w:t>Eds</w:t>
      </w:r>
      <w:proofErr w:type="spellEnd"/>
      <w:r w:rsidRPr="00744F6C">
        <w:rPr>
          <w:rFonts w:ascii="Times New Roman" w:hAnsi="Times New Roman" w:cs="Times New Roman"/>
        </w:rPr>
        <w:t xml:space="preserve">), </w:t>
      </w:r>
      <w:proofErr w:type="spellStart"/>
      <w:r w:rsidRPr="00744F6C">
        <w:rPr>
          <w:rFonts w:ascii="Times New Roman" w:hAnsi="Times New Roman" w:cs="Times New Roman"/>
        </w:rPr>
        <w:t>Diversity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and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Inclusion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</w:t>
      </w:r>
      <w:proofErr w:type="spellEnd"/>
      <w:r w:rsidRPr="00744F6C">
        <w:rPr>
          <w:rFonts w:ascii="Times New Roman" w:hAnsi="Times New Roman" w:cs="Times New Roman"/>
        </w:rPr>
        <w:t xml:space="preserve"> Global </w:t>
      </w:r>
      <w:proofErr w:type="spellStart"/>
      <w:r w:rsidRPr="00744F6C">
        <w:rPr>
          <w:rFonts w:ascii="Times New Roman" w:hAnsi="Times New Roman" w:cs="Times New Roman"/>
        </w:rPr>
        <w:t>Higher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, (31-71). </w:t>
      </w:r>
      <w:proofErr w:type="spellStart"/>
      <w:r w:rsidRPr="00744F6C">
        <w:rPr>
          <w:rFonts w:ascii="Times New Roman" w:hAnsi="Times New Roman" w:cs="Times New Roman"/>
        </w:rPr>
        <w:t>Palgrave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Macmillan</w:t>
      </w:r>
      <w:proofErr w:type="spellEnd"/>
      <w:r w:rsidRPr="00744F6C">
        <w:rPr>
          <w:rFonts w:ascii="Times New Roman" w:hAnsi="Times New Roman" w:cs="Times New Roman"/>
        </w:rPr>
        <w:t xml:space="preserve">. </w:t>
      </w:r>
      <w:hyperlink r:id="rId13" w:history="1">
        <w:r w:rsidRPr="00744F6C">
          <w:rPr>
            <w:rStyle w:val="Hipersaitas"/>
            <w:rFonts w:ascii="Times New Roman" w:hAnsi="Times New Roman" w:cs="Times New Roman"/>
          </w:rPr>
          <w:t>https://doi.org/10.1007/978-981-15-1628-3</w:t>
        </w:r>
      </w:hyperlink>
      <w:r w:rsidRPr="00744F6C">
        <w:rPr>
          <w:rFonts w:ascii="Times New Roman" w:hAnsi="Times New Roman" w:cs="Times New Roman"/>
        </w:rPr>
        <w:t xml:space="preserve">. </w:t>
      </w:r>
    </w:p>
    <w:p w14:paraId="392E3379" w14:textId="77777777" w:rsidR="00744F6C" w:rsidRPr="00744F6C" w:rsidRDefault="00744F6C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744F6C">
        <w:rPr>
          <w:rFonts w:ascii="Times New Roman" w:hAnsi="Times New Roman" w:cs="Times New Roman"/>
        </w:rPr>
        <w:t xml:space="preserve">UDL vadovas </w:t>
      </w:r>
      <w:hyperlink r:id="rId14" w:history="1">
        <w:r w:rsidRPr="00744F6C">
          <w:rPr>
            <w:rStyle w:val="Hipersaitas"/>
            <w:rFonts w:ascii="Times New Roman" w:hAnsi="Times New Roman" w:cs="Times New Roman"/>
          </w:rPr>
          <w:t>http://udlguidelines.cast.org/</w:t>
        </w:r>
      </w:hyperlink>
      <w:r w:rsidRPr="00744F6C">
        <w:rPr>
          <w:rFonts w:ascii="Times New Roman" w:hAnsi="Times New Roman" w:cs="Times New Roman"/>
        </w:rPr>
        <w:t xml:space="preserve"> </w:t>
      </w:r>
    </w:p>
    <w:p w14:paraId="3C7980B3" w14:textId="77777777" w:rsidR="00744F6C" w:rsidRPr="00744F6C" w:rsidRDefault="00744F6C" w:rsidP="002455F8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744F6C">
        <w:rPr>
          <w:rFonts w:ascii="Times New Roman" w:hAnsi="Times New Roman" w:cs="Times New Roman"/>
        </w:rPr>
        <w:t xml:space="preserve">UNESCO (2020). Global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monitoring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report</w:t>
      </w:r>
      <w:proofErr w:type="spellEnd"/>
      <w:r w:rsidRPr="00744F6C">
        <w:rPr>
          <w:rFonts w:ascii="Times New Roman" w:hAnsi="Times New Roman" w:cs="Times New Roman"/>
        </w:rPr>
        <w:t xml:space="preserve">, 2020: </w:t>
      </w:r>
      <w:proofErr w:type="spellStart"/>
      <w:r w:rsidRPr="00744F6C">
        <w:rPr>
          <w:rFonts w:ascii="Times New Roman" w:hAnsi="Times New Roman" w:cs="Times New Roman"/>
        </w:rPr>
        <w:t>Inclusion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and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: </w:t>
      </w:r>
      <w:proofErr w:type="spellStart"/>
      <w:r w:rsidRPr="00744F6C">
        <w:rPr>
          <w:rFonts w:ascii="Times New Roman" w:hAnsi="Times New Roman" w:cs="Times New Roman"/>
        </w:rPr>
        <w:t>all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means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all</w:t>
      </w:r>
      <w:proofErr w:type="spellEnd"/>
      <w:r w:rsidRPr="00744F6C">
        <w:rPr>
          <w:rFonts w:ascii="Times New Roman" w:hAnsi="Times New Roman" w:cs="Times New Roman"/>
        </w:rPr>
        <w:t xml:space="preserve">. </w:t>
      </w:r>
      <w:hyperlink r:id="rId15" w:history="1">
        <w:r w:rsidRPr="00744F6C">
          <w:rPr>
            <w:rStyle w:val="Hipersaitas"/>
            <w:rFonts w:ascii="Times New Roman" w:hAnsi="Times New Roman" w:cs="Times New Roman"/>
          </w:rPr>
          <w:t>https://unesdoc.unesco.org/ark:/48223/pf0000373718</w:t>
        </w:r>
      </w:hyperlink>
      <w:r w:rsidRPr="00744F6C">
        <w:rPr>
          <w:rFonts w:ascii="Times New Roman" w:hAnsi="Times New Roman" w:cs="Times New Roman"/>
        </w:rPr>
        <w:t xml:space="preserve"> </w:t>
      </w:r>
    </w:p>
    <w:p w14:paraId="1C4B2168" w14:textId="77777777" w:rsidR="00744F6C" w:rsidRPr="00744F6C" w:rsidRDefault="00744F6C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44F6C">
        <w:rPr>
          <w:rFonts w:ascii="Times New Roman" w:hAnsi="Times New Roman" w:cs="Times New Roman"/>
        </w:rPr>
        <w:t>Westbroek</w:t>
      </w:r>
      <w:proofErr w:type="spellEnd"/>
      <w:r w:rsidRPr="00744F6C">
        <w:rPr>
          <w:rFonts w:ascii="Times New Roman" w:hAnsi="Times New Roman" w:cs="Times New Roman"/>
        </w:rPr>
        <w:t xml:space="preserve">, H. B., </w:t>
      </w:r>
      <w:proofErr w:type="spellStart"/>
      <w:r w:rsidRPr="00744F6C">
        <w:rPr>
          <w:rFonts w:ascii="Times New Roman" w:hAnsi="Times New Roman" w:cs="Times New Roman"/>
        </w:rPr>
        <w:t>van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Rens</w:t>
      </w:r>
      <w:proofErr w:type="spellEnd"/>
      <w:r w:rsidRPr="00744F6C">
        <w:rPr>
          <w:rFonts w:ascii="Times New Roman" w:hAnsi="Times New Roman" w:cs="Times New Roman"/>
        </w:rPr>
        <w:t xml:space="preserve">, L., </w:t>
      </w:r>
      <w:proofErr w:type="spellStart"/>
      <w:r w:rsidRPr="00744F6C">
        <w:rPr>
          <w:rFonts w:ascii="Times New Roman" w:hAnsi="Times New Roman" w:cs="Times New Roman"/>
        </w:rPr>
        <w:t>van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den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Berg</w:t>
      </w:r>
      <w:proofErr w:type="spellEnd"/>
      <w:r w:rsidRPr="00744F6C">
        <w:rPr>
          <w:rFonts w:ascii="Times New Roman" w:hAnsi="Times New Roman" w:cs="Times New Roman"/>
        </w:rPr>
        <w:t xml:space="preserve">, E., &amp; Janssen, F. (2020). A </w:t>
      </w:r>
      <w:proofErr w:type="spellStart"/>
      <w:r w:rsidRPr="00744F6C">
        <w:rPr>
          <w:rFonts w:ascii="Times New Roman" w:hAnsi="Times New Roman" w:cs="Times New Roman"/>
        </w:rPr>
        <w:t>practical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approach</w:t>
      </w:r>
      <w:proofErr w:type="spellEnd"/>
      <w:r w:rsidRPr="00744F6C">
        <w:rPr>
          <w:rFonts w:ascii="Times New Roman" w:hAnsi="Times New Roman" w:cs="Times New Roman"/>
        </w:rPr>
        <w:t xml:space="preserve"> to </w:t>
      </w:r>
      <w:proofErr w:type="spellStart"/>
      <w:r w:rsidRPr="00744F6C">
        <w:rPr>
          <w:rFonts w:ascii="Times New Roman" w:hAnsi="Times New Roman" w:cs="Times New Roman"/>
        </w:rPr>
        <w:t>assessment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for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learning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and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differentiated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instruction</w:t>
      </w:r>
      <w:proofErr w:type="spellEnd"/>
      <w:r w:rsidRPr="00744F6C">
        <w:rPr>
          <w:rFonts w:ascii="Times New Roman" w:hAnsi="Times New Roman" w:cs="Times New Roman"/>
        </w:rPr>
        <w:t xml:space="preserve">. International </w:t>
      </w:r>
      <w:proofErr w:type="spellStart"/>
      <w:r w:rsidRPr="00744F6C">
        <w:rPr>
          <w:rFonts w:ascii="Times New Roman" w:hAnsi="Times New Roman" w:cs="Times New Roman"/>
        </w:rPr>
        <w:t>Journal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of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Science</w:t>
      </w:r>
      <w:proofErr w:type="spellEnd"/>
      <w:r w:rsidRPr="00744F6C">
        <w:rPr>
          <w:rFonts w:ascii="Times New Roman" w:hAnsi="Times New Roman" w:cs="Times New Roman"/>
        </w:rPr>
        <w:t xml:space="preserve"> </w:t>
      </w:r>
      <w:proofErr w:type="spellStart"/>
      <w:r w:rsidRPr="00744F6C">
        <w:rPr>
          <w:rFonts w:ascii="Times New Roman" w:hAnsi="Times New Roman" w:cs="Times New Roman"/>
        </w:rPr>
        <w:t>Education</w:t>
      </w:r>
      <w:proofErr w:type="spellEnd"/>
      <w:r w:rsidRPr="00744F6C">
        <w:rPr>
          <w:rFonts w:ascii="Times New Roman" w:hAnsi="Times New Roman" w:cs="Times New Roman"/>
        </w:rPr>
        <w:t xml:space="preserve">, 42(6). </w:t>
      </w:r>
      <w:hyperlink r:id="rId16" w:history="1">
        <w:r w:rsidRPr="00744F6C">
          <w:rPr>
            <w:rStyle w:val="Hipersaitas"/>
            <w:rFonts w:ascii="Times New Roman" w:hAnsi="Times New Roman" w:cs="Times New Roman"/>
          </w:rPr>
          <w:t>https://doi.org/10.1080/09500693.2020.1744044</w:t>
        </w:r>
      </w:hyperlink>
      <w:r w:rsidRPr="00744F6C">
        <w:rPr>
          <w:rFonts w:ascii="Times New Roman" w:hAnsi="Times New Roman" w:cs="Times New Roman"/>
        </w:rPr>
        <w:t xml:space="preserve"> </w:t>
      </w:r>
    </w:p>
    <w:p w14:paraId="094D461C" w14:textId="7CF278E1" w:rsidR="00744F6C" w:rsidRDefault="009309B0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UNICEF (2020). </w:t>
      </w:r>
      <w:proofErr w:type="spellStart"/>
      <w:r w:rsidR="00744F6C" w:rsidRPr="00744F6C">
        <w:rPr>
          <w:rFonts w:ascii="Times New Roman" w:hAnsi="Times New Roman" w:cs="Times New Roman"/>
        </w:rPr>
        <w:t>Worlds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of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Influence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Understanding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What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Shapes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Child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Well-being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in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Rich</w:t>
      </w:r>
      <w:proofErr w:type="spellEnd"/>
      <w:r w:rsidR="00744F6C" w:rsidRPr="00744F6C">
        <w:rPr>
          <w:rFonts w:ascii="Times New Roman" w:hAnsi="Times New Roman" w:cs="Times New Roman"/>
        </w:rPr>
        <w:t xml:space="preserve"> </w:t>
      </w:r>
      <w:proofErr w:type="spellStart"/>
      <w:r w:rsidR="00744F6C" w:rsidRPr="00744F6C">
        <w:rPr>
          <w:rFonts w:ascii="Times New Roman" w:hAnsi="Times New Roman" w:cs="Times New Roman"/>
        </w:rPr>
        <w:t>Countries</w:t>
      </w:r>
      <w:proofErr w:type="spellEnd"/>
      <w:r w:rsidR="00744F6C" w:rsidRPr="00744F6C">
        <w:rPr>
          <w:rFonts w:ascii="Times New Roman" w:hAnsi="Times New Roman" w:cs="Times New Roman"/>
        </w:rPr>
        <w:t xml:space="preserve">. </w:t>
      </w:r>
      <w:hyperlink r:id="rId17" w:history="1">
        <w:r w:rsidR="00744F6C" w:rsidRPr="00744F6C">
          <w:rPr>
            <w:rStyle w:val="Hipersaitas"/>
            <w:rFonts w:ascii="Times New Roman" w:hAnsi="Times New Roman" w:cs="Times New Roman"/>
          </w:rPr>
          <w:t>file:///C:/Users/galki/Documents/1-HP-KOMPIUTERIO%20MED%C5%BDIAGA/Knygos/UNICEF-ataskaita-2020/Report-Card-16-Worlds-of-Influence-child-wellbeing.pdf</w:t>
        </w:r>
      </w:hyperlink>
      <w:r w:rsidR="00744F6C" w:rsidRPr="00744F6C">
        <w:rPr>
          <w:rFonts w:ascii="Times New Roman" w:hAnsi="Times New Roman" w:cs="Times New Roman"/>
        </w:rPr>
        <w:t xml:space="preserve"> </w:t>
      </w:r>
    </w:p>
    <w:p w14:paraId="3CDA4947" w14:textId="3B7072D6" w:rsidR="009309B0" w:rsidRPr="00744F6C" w:rsidRDefault="009309B0" w:rsidP="00A628FE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309B0">
        <w:rPr>
          <w:rFonts w:ascii="Times New Roman" w:hAnsi="Times New Roman" w:cs="Times New Roman"/>
        </w:rPr>
        <w:t>Booth</w:t>
      </w:r>
      <w:proofErr w:type="spellEnd"/>
      <w:r w:rsidRPr="009309B0">
        <w:rPr>
          <w:rFonts w:ascii="Times New Roman" w:hAnsi="Times New Roman" w:cs="Times New Roman"/>
        </w:rPr>
        <w:t xml:space="preserve">, T., &amp; </w:t>
      </w:r>
      <w:proofErr w:type="spellStart"/>
      <w:r w:rsidRPr="009309B0">
        <w:rPr>
          <w:rFonts w:ascii="Times New Roman" w:hAnsi="Times New Roman" w:cs="Times New Roman"/>
        </w:rPr>
        <w:t>Ainscow</w:t>
      </w:r>
      <w:proofErr w:type="spellEnd"/>
      <w:r w:rsidRPr="009309B0">
        <w:rPr>
          <w:rFonts w:ascii="Times New Roman" w:hAnsi="Times New Roman" w:cs="Times New Roman"/>
        </w:rPr>
        <w:t>, M. (20</w:t>
      </w:r>
      <w:r>
        <w:rPr>
          <w:rFonts w:ascii="Times New Roman" w:hAnsi="Times New Roman" w:cs="Times New Roman"/>
        </w:rPr>
        <w:t>16</w:t>
      </w:r>
      <w:r w:rsidRPr="009309B0">
        <w:rPr>
          <w:rFonts w:ascii="Times New Roman" w:hAnsi="Times New Roman" w:cs="Times New Roman"/>
        </w:rPr>
        <w:t xml:space="preserve">). </w:t>
      </w:r>
      <w:proofErr w:type="spellStart"/>
      <w:r w:rsidRPr="009309B0">
        <w:rPr>
          <w:rFonts w:ascii="Times New Roman" w:hAnsi="Times New Roman" w:cs="Times New Roman"/>
        </w:rPr>
        <w:t>Index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for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inclusion</w:t>
      </w:r>
      <w:proofErr w:type="spellEnd"/>
      <w:r w:rsidRPr="009309B0">
        <w:rPr>
          <w:rFonts w:ascii="Times New Roman" w:hAnsi="Times New Roman" w:cs="Times New Roman"/>
        </w:rPr>
        <w:t xml:space="preserve">: </w:t>
      </w:r>
      <w:proofErr w:type="spellStart"/>
      <w:r w:rsidRPr="009309B0">
        <w:rPr>
          <w:rFonts w:ascii="Times New Roman" w:hAnsi="Times New Roman" w:cs="Times New Roman"/>
        </w:rPr>
        <w:t>Developing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learning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and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participation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in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schools</w:t>
      </w:r>
      <w:proofErr w:type="spellEnd"/>
      <w:r w:rsidRPr="009309B0">
        <w:rPr>
          <w:rFonts w:ascii="Times New Roman" w:hAnsi="Times New Roman" w:cs="Times New Roman"/>
        </w:rPr>
        <w:t xml:space="preserve">. Centre </w:t>
      </w:r>
      <w:proofErr w:type="spellStart"/>
      <w:r w:rsidRPr="009309B0">
        <w:rPr>
          <w:rFonts w:ascii="Times New Roman" w:hAnsi="Times New Roman" w:cs="Times New Roman"/>
        </w:rPr>
        <w:t>for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Studies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on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Inclusive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Education</w:t>
      </w:r>
      <w:proofErr w:type="spellEnd"/>
      <w:r w:rsidRPr="009309B0">
        <w:rPr>
          <w:rFonts w:ascii="Times New Roman" w:hAnsi="Times New Roman" w:cs="Times New Roman"/>
        </w:rPr>
        <w:t xml:space="preserve"> (CSIE), </w:t>
      </w:r>
      <w:proofErr w:type="spellStart"/>
      <w:r w:rsidRPr="009309B0">
        <w:rPr>
          <w:rFonts w:ascii="Times New Roman" w:hAnsi="Times New Roman" w:cs="Times New Roman"/>
        </w:rPr>
        <w:t>Rm</w:t>
      </w:r>
      <w:proofErr w:type="spellEnd"/>
      <w:r w:rsidRPr="009309B0">
        <w:rPr>
          <w:rFonts w:ascii="Times New Roman" w:hAnsi="Times New Roman" w:cs="Times New Roman"/>
        </w:rPr>
        <w:t xml:space="preserve"> 2S203 S </w:t>
      </w:r>
      <w:proofErr w:type="spellStart"/>
      <w:r w:rsidRPr="009309B0">
        <w:rPr>
          <w:rFonts w:ascii="Times New Roman" w:hAnsi="Times New Roman" w:cs="Times New Roman"/>
        </w:rPr>
        <w:t>Block</w:t>
      </w:r>
      <w:proofErr w:type="spellEnd"/>
      <w:r w:rsidRPr="009309B0">
        <w:rPr>
          <w:rFonts w:ascii="Times New Roman" w:hAnsi="Times New Roman" w:cs="Times New Roman"/>
        </w:rPr>
        <w:t xml:space="preserve">, </w:t>
      </w:r>
      <w:proofErr w:type="spellStart"/>
      <w:r w:rsidRPr="009309B0">
        <w:rPr>
          <w:rFonts w:ascii="Times New Roman" w:hAnsi="Times New Roman" w:cs="Times New Roman"/>
        </w:rPr>
        <w:t>Frenchay</w:t>
      </w:r>
      <w:proofErr w:type="spellEnd"/>
      <w:r w:rsidRPr="009309B0">
        <w:rPr>
          <w:rFonts w:ascii="Times New Roman" w:hAnsi="Times New Roman" w:cs="Times New Roman"/>
        </w:rPr>
        <w:t xml:space="preserve"> </w:t>
      </w:r>
      <w:proofErr w:type="spellStart"/>
      <w:r w:rsidRPr="009309B0">
        <w:rPr>
          <w:rFonts w:ascii="Times New Roman" w:hAnsi="Times New Roman" w:cs="Times New Roman"/>
        </w:rPr>
        <w:t>Campus</w:t>
      </w:r>
      <w:proofErr w:type="spellEnd"/>
      <w:r w:rsidRPr="009309B0">
        <w:rPr>
          <w:rFonts w:ascii="Times New Roman" w:hAnsi="Times New Roman" w:cs="Times New Roman"/>
        </w:rPr>
        <w:t xml:space="preserve">, </w:t>
      </w:r>
      <w:proofErr w:type="spellStart"/>
      <w:r w:rsidRPr="009309B0">
        <w:rPr>
          <w:rFonts w:ascii="Times New Roman" w:hAnsi="Times New Roman" w:cs="Times New Roman"/>
        </w:rPr>
        <w:t>Coldharbour</w:t>
      </w:r>
      <w:proofErr w:type="spellEnd"/>
      <w:r w:rsidRPr="009309B0">
        <w:rPr>
          <w:rFonts w:ascii="Times New Roman" w:hAnsi="Times New Roman" w:cs="Times New Roman"/>
        </w:rPr>
        <w:t xml:space="preserve"> Lane, </w:t>
      </w:r>
      <w:proofErr w:type="spellStart"/>
      <w:r w:rsidRPr="009309B0">
        <w:rPr>
          <w:rFonts w:ascii="Times New Roman" w:hAnsi="Times New Roman" w:cs="Times New Roman"/>
        </w:rPr>
        <w:t>Bristol</w:t>
      </w:r>
      <w:proofErr w:type="spellEnd"/>
      <w:r w:rsidRPr="009309B0">
        <w:rPr>
          <w:rFonts w:ascii="Times New Roman" w:hAnsi="Times New Roman" w:cs="Times New Roman"/>
        </w:rPr>
        <w:t xml:space="preserve"> BS16 1QU, United </w:t>
      </w:r>
      <w:proofErr w:type="spellStart"/>
      <w:r w:rsidRPr="009309B0">
        <w:rPr>
          <w:rFonts w:ascii="Times New Roman" w:hAnsi="Times New Roman" w:cs="Times New Roman"/>
        </w:rPr>
        <w:t>Kingdom</w:t>
      </w:r>
      <w:proofErr w:type="spellEnd"/>
      <w:r w:rsidRPr="009309B0">
        <w:rPr>
          <w:rFonts w:ascii="Times New Roman" w:hAnsi="Times New Roman" w:cs="Times New Roman"/>
        </w:rPr>
        <w:t xml:space="preserve">, </w:t>
      </w:r>
      <w:proofErr w:type="spellStart"/>
      <w:r w:rsidRPr="009309B0">
        <w:rPr>
          <w:rFonts w:ascii="Times New Roman" w:hAnsi="Times New Roman" w:cs="Times New Roman"/>
        </w:rPr>
        <w:t>England</w:t>
      </w:r>
      <w:proofErr w:type="spellEnd"/>
      <w:r>
        <w:rPr>
          <w:rFonts w:ascii="Times New Roman" w:hAnsi="Times New Roman" w:cs="Times New Roman"/>
        </w:rPr>
        <w:t>.</w:t>
      </w:r>
      <w:r w:rsidRPr="009309B0">
        <w:rPr>
          <w:rFonts w:ascii="Times New Roman" w:hAnsi="Times New Roman" w:cs="Times New Roman"/>
        </w:rPr>
        <w:t xml:space="preserve"> </w:t>
      </w:r>
    </w:p>
    <w:sectPr w:rsidR="009309B0" w:rsidRPr="00744F6C" w:rsidSect="00B35C4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D6"/>
    <w:multiLevelType w:val="hybridMultilevel"/>
    <w:tmpl w:val="DAB4B6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E"/>
    <w:rsid w:val="0009713A"/>
    <w:rsid w:val="00163587"/>
    <w:rsid w:val="00180540"/>
    <w:rsid w:val="001D4C11"/>
    <w:rsid w:val="002455F8"/>
    <w:rsid w:val="00572BA5"/>
    <w:rsid w:val="005A7217"/>
    <w:rsid w:val="005F219E"/>
    <w:rsid w:val="006D2968"/>
    <w:rsid w:val="00744F6C"/>
    <w:rsid w:val="00847B11"/>
    <w:rsid w:val="00862675"/>
    <w:rsid w:val="009309B0"/>
    <w:rsid w:val="00942E6D"/>
    <w:rsid w:val="00A04310"/>
    <w:rsid w:val="00A628FE"/>
    <w:rsid w:val="00B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C4D"/>
  <w15:chartTrackingRefBased/>
  <w15:docId w15:val="{CCE6E8A9-FF50-4E59-BC4A-D5484E6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A7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628F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628FE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A628FE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862675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A72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galki/Documents/Straipsniai/1%20Mano%20publikuoti%20straipsniai/2021-%20Dialektinis%20%C4%AFtraukties%20modeliavimass.pdf" TargetMode="External"/><Relationship Id="rId13" Type="http://schemas.openxmlformats.org/officeDocument/2006/relationships/hyperlink" Target="https://doi.org/10.1007/978-981-15-1628-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galki/Documents/Straipsniai/1%20Mano%20publikuoti%20straipsniai/2018-%C4%AEgalinatis%20ugdymas_Pedagogika.pdf" TargetMode="External"/><Relationship Id="rId12" Type="http://schemas.openxmlformats.org/officeDocument/2006/relationships/hyperlink" Target="https://doi.org/10.1080/20020317.2019.1586512" TargetMode="External"/><Relationship Id="rId17" Type="http://schemas.openxmlformats.org/officeDocument/2006/relationships/hyperlink" Target="file:///C:/Users/galki/Documents/1-HP-KOMPIUTERIO%20MED%C5%BDIAGA/Knygos/UNICEF-ataskaita-2020/Report-Card-16-Worlds-of-Influence-child-wellbe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80/09500693.2020.17440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uropean-agency.org/sites/default/files/sisl_synthesis_report.pdf" TargetMode="External"/><Relationship Id="rId11" Type="http://schemas.openxmlformats.org/officeDocument/2006/relationships/hyperlink" Target="https://doi.org/10.1177/004005990203500201" TargetMode="External"/><Relationship Id="rId5" Type="http://schemas.openxmlformats.org/officeDocument/2006/relationships/hyperlink" Target="https://doi.org/10.1080/13603116.2019.1698065" TargetMode="External"/><Relationship Id="rId15" Type="http://schemas.openxmlformats.org/officeDocument/2006/relationships/hyperlink" Target="https://unesdoc.unesco.org/ark:/48223/pf0000373718" TargetMode="External"/><Relationship Id="rId10" Type="http://schemas.openxmlformats.org/officeDocument/2006/relationships/hyperlink" Target="https://doi.org/10.26822/iejee.20203582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book/10.1007/978-3-030-80658-3" TargetMode="External"/><Relationship Id="rId14" Type="http://schemas.openxmlformats.org/officeDocument/2006/relationships/hyperlink" Target="http://udlguidelines.cast.org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2850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Alvyra Galkienė</dc:creator>
  <cp:keywords/>
  <dc:description/>
  <cp:lastModifiedBy>Mokytojas</cp:lastModifiedBy>
  <cp:revision>2</cp:revision>
  <dcterms:created xsi:type="dcterms:W3CDTF">2023-01-25T08:49:00Z</dcterms:created>
  <dcterms:modified xsi:type="dcterms:W3CDTF">2023-01-25T08:49:00Z</dcterms:modified>
</cp:coreProperties>
</file>